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D8" w:rsidRDefault="009168D8" w:rsidP="0096057C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p w:rsidR="006A6FDD" w:rsidRDefault="00C86C80" w:rsidP="0096057C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2426335</wp:posOffset>
            </wp:positionH>
            <wp:positionV relativeFrom="paragraph">
              <wp:posOffset>163195</wp:posOffset>
            </wp:positionV>
            <wp:extent cx="659765" cy="926465"/>
            <wp:effectExtent l="0" t="0" r="0" b="0"/>
            <wp:wrapThrough wrapText="bothSides">
              <wp:wrapPolygon edited="0">
                <wp:start x="2495" y="0"/>
                <wp:lineTo x="0" y="4145"/>
                <wp:lineTo x="0" y="20727"/>
                <wp:lineTo x="20789" y="20727"/>
                <wp:lineTo x="20789" y="4145"/>
                <wp:lineTo x="18295" y="0"/>
                <wp:lineTo x="2495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FDD" w:rsidRDefault="006A6FDD" w:rsidP="0096057C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:rsidR="006A6FDD" w:rsidRDefault="006A6FDD" w:rsidP="0096057C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:rsidR="006A6FDD" w:rsidRDefault="006A6FDD" w:rsidP="0096057C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:rsidR="006A6FDD" w:rsidRDefault="006A6FDD" w:rsidP="006A6FDD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6A6FDD">
        <w:rPr>
          <w:rFonts w:asciiTheme="minorEastAsia" w:hAnsiTheme="minorEastAsia" w:hint="eastAsia"/>
          <w:b/>
          <w:sz w:val="48"/>
          <w:szCs w:val="48"/>
        </w:rPr>
        <w:t>中国</w:t>
      </w:r>
      <w:r w:rsidRPr="006A6FDD">
        <w:rPr>
          <w:rFonts w:asciiTheme="minorEastAsia" w:hAnsiTheme="minorEastAsia"/>
          <w:b/>
          <w:sz w:val="48"/>
          <w:szCs w:val="48"/>
        </w:rPr>
        <w:t>石油流通</w:t>
      </w:r>
      <w:r w:rsidRPr="006A6FDD">
        <w:rPr>
          <w:rFonts w:asciiTheme="minorEastAsia" w:hAnsiTheme="minorEastAsia" w:hint="eastAsia"/>
          <w:b/>
          <w:sz w:val="48"/>
          <w:szCs w:val="48"/>
        </w:rPr>
        <w:t>行业</w:t>
      </w:r>
      <w:r w:rsidRPr="006A6FDD">
        <w:rPr>
          <w:rFonts w:asciiTheme="minorEastAsia" w:hAnsiTheme="minorEastAsia"/>
          <w:b/>
          <w:sz w:val="48"/>
          <w:szCs w:val="48"/>
        </w:rPr>
        <w:t>自律公约</w:t>
      </w:r>
      <w:r w:rsidRPr="001D0EE7">
        <w:rPr>
          <w:rFonts w:asciiTheme="minorEastAsia" w:hAnsiTheme="minorEastAsia" w:hint="eastAsia"/>
          <w:b/>
          <w:sz w:val="32"/>
          <w:szCs w:val="32"/>
        </w:rPr>
        <w:t>（</w:t>
      </w:r>
      <w:r w:rsidRPr="001D0EE7">
        <w:rPr>
          <w:rFonts w:asciiTheme="minorEastAsia" w:hAnsiTheme="minorEastAsia" w:hint="eastAsia"/>
          <w:sz w:val="32"/>
          <w:szCs w:val="32"/>
        </w:rPr>
        <w:t>试行</w:t>
      </w:r>
      <w:r w:rsidRPr="001D0EE7">
        <w:rPr>
          <w:rFonts w:asciiTheme="minorEastAsia" w:hAnsiTheme="minorEastAsia" w:hint="eastAsia"/>
          <w:b/>
          <w:sz w:val="32"/>
          <w:szCs w:val="32"/>
        </w:rPr>
        <w:t>）</w:t>
      </w:r>
    </w:p>
    <w:p w:rsidR="006A6FDD" w:rsidRPr="001D0EE7" w:rsidRDefault="006A6FDD" w:rsidP="006A6FDD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联合发布倡议书</w:t>
      </w:r>
    </w:p>
    <w:p w:rsidR="006A6FDD" w:rsidRDefault="006A6FDD" w:rsidP="0096057C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:rsidR="006A6FDD" w:rsidRDefault="006A6FDD" w:rsidP="0096057C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:rsidR="006A6FDD" w:rsidRDefault="006A6FDD" w:rsidP="0096057C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:rsidR="006A6FDD" w:rsidRDefault="006A6FDD" w:rsidP="0096057C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:rsidR="006A6FDD" w:rsidRDefault="006A6FDD" w:rsidP="0096057C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:rsidR="006A6FDD" w:rsidRDefault="006A6FDD" w:rsidP="0096057C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:rsidR="006A6FDD" w:rsidRDefault="006A6FDD" w:rsidP="0096057C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:rsidR="006A6FDD" w:rsidRDefault="006A6FDD" w:rsidP="0096057C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:rsidR="006A6FDD" w:rsidRDefault="006A6FDD" w:rsidP="0096057C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:rsidR="006A6FDD" w:rsidRDefault="006A6FDD" w:rsidP="0096057C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:rsidR="006A6FDD" w:rsidRDefault="006A6FDD" w:rsidP="0096057C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:rsidR="006A6FDD" w:rsidRPr="008C1B1F" w:rsidRDefault="006A6FDD" w:rsidP="006A6FD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C1B1F">
        <w:rPr>
          <w:rFonts w:ascii="Times New Roman" w:hAnsi="Times New Roman" w:hint="eastAsia"/>
          <w:b/>
          <w:color w:val="000000"/>
          <w:sz w:val="32"/>
          <w:szCs w:val="32"/>
        </w:rPr>
        <w:t>中国石油流通协会</w:t>
      </w:r>
    </w:p>
    <w:p w:rsidR="006A6FDD" w:rsidRDefault="006A6FDD" w:rsidP="006A6FD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A2A88">
        <w:rPr>
          <w:rFonts w:ascii="Times New Roman" w:hAnsi="Times New Roman"/>
          <w:b/>
          <w:color w:val="000000"/>
          <w:sz w:val="32"/>
          <w:szCs w:val="32"/>
        </w:rPr>
        <w:t>2017</w:t>
      </w:r>
      <w:r w:rsidRPr="00BA2A88">
        <w:rPr>
          <w:rFonts w:ascii="Times New Roman" w:hAnsi="Times New Roman" w:hint="eastAsia"/>
          <w:b/>
          <w:color w:val="000000"/>
          <w:sz w:val="32"/>
          <w:szCs w:val="32"/>
        </w:rPr>
        <w:t>年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4</w:t>
      </w:r>
      <w:r w:rsidRPr="00BA2A88">
        <w:rPr>
          <w:rFonts w:ascii="Times New Roman" w:hAnsi="Times New Roman" w:hint="eastAsia"/>
          <w:b/>
          <w:color w:val="000000"/>
          <w:sz w:val="32"/>
          <w:szCs w:val="32"/>
        </w:rPr>
        <w:t>月</w:t>
      </w:r>
    </w:p>
    <w:p w:rsidR="006A6FDD" w:rsidRPr="006A6FDD" w:rsidRDefault="006A6FDD" w:rsidP="006A6FDD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A6FDD" w:rsidRDefault="006A6FDD" w:rsidP="006A6FDD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</w:p>
    <w:p w:rsidR="006A6FDD" w:rsidRDefault="009168D8" w:rsidP="006A6FDD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1D0EE7">
        <w:rPr>
          <w:rFonts w:asciiTheme="minorEastAsia" w:hAnsiTheme="minorEastAsia" w:hint="eastAsia"/>
          <w:b/>
          <w:sz w:val="44"/>
          <w:szCs w:val="44"/>
        </w:rPr>
        <w:t>中国</w:t>
      </w:r>
      <w:r w:rsidRPr="001D0EE7">
        <w:rPr>
          <w:rFonts w:asciiTheme="minorEastAsia" w:hAnsiTheme="minorEastAsia"/>
          <w:b/>
          <w:sz w:val="44"/>
          <w:szCs w:val="44"/>
        </w:rPr>
        <w:t>石油流通</w:t>
      </w:r>
      <w:r w:rsidRPr="001D0EE7">
        <w:rPr>
          <w:rFonts w:asciiTheme="minorEastAsia" w:hAnsiTheme="minorEastAsia" w:hint="eastAsia"/>
          <w:b/>
          <w:sz w:val="44"/>
          <w:szCs w:val="44"/>
        </w:rPr>
        <w:t>行业</w:t>
      </w:r>
      <w:r w:rsidRPr="001D0EE7">
        <w:rPr>
          <w:rFonts w:asciiTheme="minorEastAsia" w:hAnsiTheme="minorEastAsia"/>
          <w:b/>
          <w:sz w:val="44"/>
          <w:szCs w:val="44"/>
        </w:rPr>
        <w:t>自律公约</w:t>
      </w:r>
    </w:p>
    <w:p w:rsidR="003044F9" w:rsidRPr="001D0EE7" w:rsidRDefault="003044F9" w:rsidP="006A6FDD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1D0EE7">
        <w:rPr>
          <w:rFonts w:asciiTheme="minorEastAsia" w:hAnsiTheme="minorEastAsia" w:hint="eastAsia"/>
          <w:b/>
          <w:sz w:val="32"/>
          <w:szCs w:val="32"/>
        </w:rPr>
        <w:t>（</w:t>
      </w:r>
      <w:r w:rsidRPr="001D0EE7">
        <w:rPr>
          <w:rFonts w:asciiTheme="minorEastAsia" w:hAnsiTheme="minorEastAsia" w:hint="eastAsia"/>
          <w:sz w:val="32"/>
          <w:szCs w:val="32"/>
        </w:rPr>
        <w:t>试行</w:t>
      </w:r>
      <w:r w:rsidRPr="001D0EE7">
        <w:rPr>
          <w:rFonts w:asciiTheme="minorEastAsia" w:hAnsiTheme="minorEastAsia" w:hint="eastAsia"/>
          <w:b/>
          <w:sz w:val="32"/>
          <w:szCs w:val="32"/>
        </w:rPr>
        <w:t>）</w:t>
      </w:r>
    </w:p>
    <w:p w:rsidR="009168D8" w:rsidRDefault="009168D8" w:rsidP="0096057C">
      <w:pPr>
        <w:adjustRightInd w:val="0"/>
        <w:snapToGrid w:val="0"/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:rsidR="006A6FDD" w:rsidRDefault="006A6FDD" w:rsidP="0096057C">
      <w:pPr>
        <w:adjustRightInd w:val="0"/>
        <w:snapToGrid w:val="0"/>
        <w:spacing w:line="360" w:lineRule="auto"/>
        <w:rPr>
          <w:rFonts w:asciiTheme="minorEastAsia" w:hAnsiTheme="minorEastAsia"/>
          <w:b/>
          <w:sz w:val="32"/>
          <w:szCs w:val="32"/>
        </w:rPr>
      </w:pPr>
    </w:p>
    <w:p w:rsidR="006A6FDD" w:rsidRPr="00345C98" w:rsidRDefault="006A6FDD" w:rsidP="0096057C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9168D8" w:rsidRPr="00345C98" w:rsidRDefault="00345C98" w:rsidP="0096057C">
      <w:pPr>
        <w:pStyle w:val="a3"/>
        <w:numPr>
          <w:ilvl w:val="0"/>
          <w:numId w:val="1"/>
        </w:numPr>
        <w:spacing w:line="360" w:lineRule="auto"/>
        <w:ind w:firstLineChars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9168D8" w:rsidRPr="00345C98">
        <w:rPr>
          <w:rFonts w:asciiTheme="minorEastAsia" w:hAnsiTheme="minorEastAsia" w:hint="eastAsia"/>
          <w:b/>
          <w:sz w:val="28"/>
          <w:szCs w:val="28"/>
        </w:rPr>
        <w:t>总</w:t>
      </w:r>
      <w:r w:rsidR="009168D8" w:rsidRPr="00345C98">
        <w:rPr>
          <w:rFonts w:asciiTheme="minorEastAsia" w:hAnsiTheme="minorEastAsia"/>
          <w:b/>
          <w:sz w:val="28"/>
          <w:szCs w:val="28"/>
        </w:rPr>
        <w:t>则</w:t>
      </w:r>
    </w:p>
    <w:p w:rsidR="009168D8" w:rsidRPr="00345C98" w:rsidRDefault="009168D8" w:rsidP="0096057C"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BF374D" w:rsidRPr="00345C98" w:rsidRDefault="00BC687F" w:rsidP="00345C9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45C98">
        <w:rPr>
          <w:rFonts w:asciiTheme="minorEastAsia" w:hAnsiTheme="minorEastAsia" w:hint="eastAsia"/>
          <w:sz w:val="28"/>
          <w:szCs w:val="28"/>
        </w:rPr>
        <w:t>第一条</w:t>
      </w:r>
      <w:r w:rsidR="00BF374D" w:rsidRPr="00345C98">
        <w:rPr>
          <w:rFonts w:asciiTheme="minorEastAsia" w:hAnsiTheme="minorEastAsia" w:hint="eastAsia"/>
          <w:sz w:val="28"/>
          <w:szCs w:val="28"/>
        </w:rPr>
        <w:t xml:space="preserve">　</w:t>
      </w:r>
      <w:r w:rsidR="001712BA" w:rsidRPr="00345C98">
        <w:rPr>
          <w:rFonts w:asciiTheme="minorEastAsia" w:hAnsiTheme="minorEastAsia" w:hint="eastAsia"/>
          <w:sz w:val="28"/>
          <w:szCs w:val="28"/>
        </w:rPr>
        <w:t>为建立我国石油</w:t>
      </w:r>
      <w:r w:rsidR="001712BA" w:rsidRPr="00345C98">
        <w:rPr>
          <w:rFonts w:asciiTheme="minorEastAsia" w:hAnsiTheme="minorEastAsia"/>
          <w:sz w:val="28"/>
          <w:szCs w:val="28"/>
        </w:rPr>
        <w:t>流通</w:t>
      </w:r>
      <w:r w:rsidR="00287782" w:rsidRPr="00345C98">
        <w:rPr>
          <w:rFonts w:asciiTheme="minorEastAsia" w:hAnsiTheme="minorEastAsia" w:hint="eastAsia"/>
          <w:sz w:val="28"/>
          <w:szCs w:val="28"/>
        </w:rPr>
        <w:t>行业自律机制，规范</w:t>
      </w:r>
      <w:r w:rsidR="00254ADA" w:rsidRPr="00345C98">
        <w:rPr>
          <w:rFonts w:asciiTheme="minorEastAsia" w:hAnsiTheme="minorEastAsia" w:hint="eastAsia"/>
          <w:sz w:val="28"/>
          <w:szCs w:val="28"/>
        </w:rPr>
        <w:t>石油流通企业经营</w:t>
      </w:r>
      <w:r w:rsidR="00711B1D" w:rsidRPr="00345C98">
        <w:rPr>
          <w:rFonts w:asciiTheme="minorEastAsia" w:hAnsiTheme="minorEastAsia" w:hint="eastAsia"/>
          <w:sz w:val="28"/>
          <w:szCs w:val="28"/>
        </w:rPr>
        <w:t>行为，促进石油流通行业</w:t>
      </w:r>
      <w:r w:rsidR="00287782" w:rsidRPr="00345C98">
        <w:rPr>
          <w:rFonts w:asciiTheme="minorEastAsia" w:hAnsiTheme="minorEastAsia"/>
          <w:sz w:val="28"/>
          <w:szCs w:val="28"/>
        </w:rPr>
        <w:t>的</w:t>
      </w:r>
      <w:r w:rsidRPr="00345C98">
        <w:rPr>
          <w:rFonts w:asciiTheme="minorEastAsia" w:hAnsiTheme="minorEastAsia" w:hint="eastAsia"/>
          <w:sz w:val="28"/>
          <w:szCs w:val="28"/>
        </w:rPr>
        <w:t>健康发展，</w:t>
      </w:r>
      <w:r w:rsidR="00463CC0" w:rsidRPr="00345C98">
        <w:rPr>
          <w:rFonts w:asciiTheme="minorEastAsia" w:hAnsiTheme="minorEastAsia" w:hint="eastAsia"/>
          <w:sz w:val="28"/>
          <w:szCs w:val="28"/>
        </w:rPr>
        <w:t>特</w:t>
      </w:r>
      <w:r w:rsidRPr="00345C98">
        <w:rPr>
          <w:rFonts w:asciiTheme="minorEastAsia" w:hAnsiTheme="minorEastAsia" w:hint="eastAsia"/>
          <w:sz w:val="28"/>
          <w:szCs w:val="28"/>
        </w:rPr>
        <w:t>制定本公约。</w:t>
      </w:r>
    </w:p>
    <w:p w:rsidR="00BF374D" w:rsidRPr="00345C98" w:rsidRDefault="00BC687F" w:rsidP="00345C9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45C98">
        <w:rPr>
          <w:rFonts w:asciiTheme="minorEastAsia" w:hAnsiTheme="minorEastAsia" w:hint="eastAsia"/>
          <w:sz w:val="28"/>
          <w:szCs w:val="28"/>
        </w:rPr>
        <w:t>第二条</w:t>
      </w:r>
      <w:r w:rsidR="00BF374D" w:rsidRPr="00345C98">
        <w:rPr>
          <w:rFonts w:asciiTheme="minorEastAsia" w:hAnsiTheme="minorEastAsia" w:hint="eastAsia"/>
          <w:sz w:val="28"/>
          <w:szCs w:val="28"/>
        </w:rPr>
        <w:t xml:space="preserve">　</w:t>
      </w:r>
      <w:r w:rsidR="000A7C82" w:rsidRPr="00345C98">
        <w:rPr>
          <w:rFonts w:asciiTheme="minorEastAsia" w:hAnsiTheme="minorEastAsia" w:hint="eastAsia"/>
          <w:sz w:val="28"/>
          <w:szCs w:val="28"/>
        </w:rPr>
        <w:t>中国石油流通行业自律</w:t>
      </w:r>
      <w:r w:rsidR="004E1819" w:rsidRPr="00345C98">
        <w:rPr>
          <w:rFonts w:asciiTheme="minorEastAsia" w:hAnsiTheme="minorEastAsia" w:hint="eastAsia"/>
          <w:sz w:val="28"/>
          <w:szCs w:val="28"/>
        </w:rPr>
        <w:t>公约</w:t>
      </w:r>
      <w:r w:rsidR="000A7C82" w:rsidRPr="00345C98">
        <w:rPr>
          <w:rFonts w:asciiTheme="minorEastAsia" w:hAnsiTheme="minorEastAsia" w:hint="eastAsia"/>
          <w:sz w:val="28"/>
          <w:szCs w:val="28"/>
        </w:rPr>
        <w:t>的基本原则是守法、诚信、公平、担当。</w:t>
      </w:r>
    </w:p>
    <w:p w:rsidR="00BF374D" w:rsidRPr="00345C98" w:rsidRDefault="00BC687F" w:rsidP="00345C9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45C98">
        <w:rPr>
          <w:rFonts w:asciiTheme="minorEastAsia" w:hAnsiTheme="minorEastAsia" w:hint="eastAsia"/>
          <w:sz w:val="28"/>
          <w:szCs w:val="28"/>
        </w:rPr>
        <w:t>第三条</w:t>
      </w:r>
      <w:r w:rsidR="00BF374D" w:rsidRPr="00345C98">
        <w:rPr>
          <w:rFonts w:asciiTheme="minorEastAsia" w:hAnsiTheme="minorEastAsia" w:hint="eastAsia"/>
          <w:sz w:val="28"/>
          <w:szCs w:val="28"/>
        </w:rPr>
        <w:t xml:space="preserve">　</w:t>
      </w:r>
      <w:r w:rsidR="000A7C82" w:rsidRPr="00345C98">
        <w:rPr>
          <w:rFonts w:asciiTheme="minorEastAsia" w:hAnsiTheme="minorEastAsia" w:hint="eastAsia"/>
          <w:sz w:val="28"/>
          <w:szCs w:val="28"/>
        </w:rPr>
        <w:t>本</w:t>
      </w:r>
      <w:r w:rsidR="000A7C82" w:rsidRPr="00345C98">
        <w:rPr>
          <w:rFonts w:asciiTheme="minorEastAsia" w:hAnsiTheme="minorEastAsia"/>
          <w:sz w:val="28"/>
          <w:szCs w:val="28"/>
        </w:rPr>
        <w:t>公约适用于中国石油流通</w:t>
      </w:r>
      <w:r w:rsidR="000A7C82" w:rsidRPr="00345C98">
        <w:rPr>
          <w:rFonts w:asciiTheme="minorEastAsia" w:hAnsiTheme="minorEastAsia" w:hint="eastAsia"/>
          <w:sz w:val="28"/>
          <w:szCs w:val="28"/>
        </w:rPr>
        <w:t>行业</w:t>
      </w:r>
      <w:r w:rsidR="000A7C82" w:rsidRPr="00345C98">
        <w:rPr>
          <w:rFonts w:asciiTheme="minorEastAsia" w:hAnsiTheme="minorEastAsia"/>
          <w:sz w:val="28"/>
          <w:szCs w:val="28"/>
        </w:rPr>
        <w:t>的</w:t>
      </w:r>
      <w:r w:rsidR="000A7C82" w:rsidRPr="00345C98">
        <w:rPr>
          <w:rFonts w:asciiTheme="minorEastAsia" w:hAnsiTheme="minorEastAsia" w:hint="eastAsia"/>
          <w:sz w:val="28"/>
          <w:szCs w:val="28"/>
        </w:rPr>
        <w:t>所有经营企业。中国石油流通协会的会员</w:t>
      </w:r>
      <w:r w:rsidR="000A7C82" w:rsidRPr="00345C98">
        <w:rPr>
          <w:rFonts w:asciiTheme="minorEastAsia" w:hAnsiTheme="minorEastAsia"/>
          <w:sz w:val="28"/>
          <w:szCs w:val="28"/>
        </w:rPr>
        <w:t>企业有</w:t>
      </w:r>
      <w:r w:rsidR="000A7C82" w:rsidRPr="00345C98">
        <w:rPr>
          <w:rFonts w:asciiTheme="minorEastAsia" w:hAnsiTheme="minorEastAsia" w:hint="eastAsia"/>
          <w:sz w:val="28"/>
          <w:szCs w:val="28"/>
        </w:rPr>
        <w:t>义务遵守</w:t>
      </w:r>
      <w:r w:rsidR="00947AAE" w:rsidRPr="00345C98">
        <w:rPr>
          <w:rFonts w:asciiTheme="minorEastAsia" w:hAnsiTheme="minorEastAsia" w:hint="eastAsia"/>
          <w:sz w:val="28"/>
          <w:szCs w:val="28"/>
        </w:rPr>
        <w:t>、</w:t>
      </w:r>
      <w:r w:rsidR="001D0EE7" w:rsidRPr="00345C98">
        <w:rPr>
          <w:rFonts w:asciiTheme="minorEastAsia" w:hAnsiTheme="minorEastAsia" w:hint="eastAsia"/>
          <w:sz w:val="28"/>
          <w:szCs w:val="28"/>
        </w:rPr>
        <w:t>履</w:t>
      </w:r>
      <w:r w:rsidR="00947AAE" w:rsidRPr="00345C98">
        <w:rPr>
          <w:rFonts w:asciiTheme="minorEastAsia" w:hAnsiTheme="minorEastAsia" w:hint="eastAsia"/>
          <w:sz w:val="28"/>
          <w:szCs w:val="28"/>
        </w:rPr>
        <w:t>行</w:t>
      </w:r>
      <w:r w:rsidR="000A7C82" w:rsidRPr="00345C98">
        <w:rPr>
          <w:rFonts w:asciiTheme="minorEastAsia" w:hAnsiTheme="minorEastAsia"/>
          <w:sz w:val="28"/>
          <w:szCs w:val="28"/>
        </w:rPr>
        <w:t>本公约</w:t>
      </w:r>
      <w:r w:rsidR="000A7C82" w:rsidRPr="00345C98">
        <w:rPr>
          <w:rFonts w:asciiTheme="minorEastAsia" w:hAnsiTheme="minorEastAsia" w:hint="eastAsia"/>
          <w:sz w:val="28"/>
          <w:szCs w:val="28"/>
        </w:rPr>
        <w:t>。</w:t>
      </w:r>
    </w:p>
    <w:p w:rsidR="00552B96" w:rsidRPr="00345C98" w:rsidRDefault="00BC687F" w:rsidP="00345C9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45C98">
        <w:rPr>
          <w:rFonts w:asciiTheme="minorEastAsia" w:hAnsiTheme="minorEastAsia" w:hint="eastAsia"/>
          <w:sz w:val="28"/>
          <w:szCs w:val="28"/>
        </w:rPr>
        <w:t>第</w:t>
      </w:r>
      <w:r w:rsidR="003C13DC" w:rsidRPr="00345C98">
        <w:rPr>
          <w:rFonts w:asciiTheme="minorEastAsia" w:hAnsiTheme="minorEastAsia" w:hint="eastAsia"/>
          <w:sz w:val="28"/>
          <w:szCs w:val="28"/>
        </w:rPr>
        <w:t>四</w:t>
      </w:r>
      <w:r w:rsidRPr="00345C98">
        <w:rPr>
          <w:rFonts w:asciiTheme="minorEastAsia" w:hAnsiTheme="minorEastAsia" w:hint="eastAsia"/>
          <w:sz w:val="28"/>
          <w:szCs w:val="28"/>
        </w:rPr>
        <w:t>条</w:t>
      </w:r>
      <w:r w:rsidR="00BF374D" w:rsidRPr="00345C98">
        <w:rPr>
          <w:rFonts w:asciiTheme="minorEastAsia" w:hAnsiTheme="minorEastAsia" w:hint="eastAsia"/>
          <w:sz w:val="28"/>
          <w:szCs w:val="28"/>
        </w:rPr>
        <w:t xml:space="preserve">　</w:t>
      </w:r>
      <w:r w:rsidR="000A7C82" w:rsidRPr="00345C98">
        <w:rPr>
          <w:rFonts w:asciiTheme="minorEastAsia" w:hAnsiTheme="minorEastAsia" w:hint="eastAsia"/>
          <w:sz w:val="28"/>
          <w:szCs w:val="28"/>
        </w:rPr>
        <w:t>中国石油流通协会作为本公约的</w:t>
      </w:r>
      <w:r w:rsidR="00494018" w:rsidRPr="00345C98">
        <w:rPr>
          <w:rFonts w:asciiTheme="minorEastAsia" w:hAnsiTheme="minorEastAsia" w:hint="eastAsia"/>
          <w:sz w:val="28"/>
          <w:szCs w:val="28"/>
        </w:rPr>
        <w:t>发起倡议者，负责宣传贯彻落实和组织实施</w:t>
      </w:r>
      <w:r w:rsidR="000A7C82" w:rsidRPr="00345C98">
        <w:rPr>
          <w:rFonts w:asciiTheme="minorEastAsia" w:hAnsiTheme="minorEastAsia" w:hint="eastAsia"/>
          <w:sz w:val="28"/>
          <w:szCs w:val="28"/>
        </w:rPr>
        <w:t>本公约。</w:t>
      </w:r>
    </w:p>
    <w:p w:rsidR="003044F9" w:rsidRPr="00345C98" w:rsidRDefault="003C13DC" w:rsidP="00345C9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45C98">
        <w:rPr>
          <w:rFonts w:asciiTheme="minorEastAsia" w:hAnsiTheme="minorEastAsia" w:hint="eastAsia"/>
          <w:sz w:val="28"/>
          <w:szCs w:val="28"/>
        </w:rPr>
        <w:t>第五</w:t>
      </w:r>
      <w:r w:rsidR="002D1C51" w:rsidRPr="00345C98">
        <w:rPr>
          <w:rFonts w:asciiTheme="minorEastAsia" w:hAnsiTheme="minorEastAsia" w:hint="eastAsia"/>
          <w:sz w:val="28"/>
          <w:szCs w:val="28"/>
        </w:rPr>
        <w:t>条</w:t>
      </w:r>
      <w:r w:rsidR="00BF374D" w:rsidRPr="00345C98">
        <w:rPr>
          <w:rFonts w:asciiTheme="minorEastAsia" w:hAnsiTheme="minorEastAsia" w:hint="eastAsia"/>
          <w:sz w:val="28"/>
          <w:szCs w:val="28"/>
        </w:rPr>
        <w:t xml:space="preserve">　</w:t>
      </w:r>
      <w:r w:rsidR="004D7523" w:rsidRPr="00345C98">
        <w:rPr>
          <w:rFonts w:asciiTheme="minorEastAsia" w:hAnsiTheme="minorEastAsia" w:hint="eastAsia"/>
          <w:sz w:val="28"/>
          <w:szCs w:val="28"/>
        </w:rPr>
        <w:t>欢迎社会各界</w:t>
      </w:r>
      <w:r w:rsidR="00711B1D" w:rsidRPr="00345C98">
        <w:rPr>
          <w:rFonts w:asciiTheme="minorEastAsia" w:hAnsiTheme="minorEastAsia" w:hint="eastAsia"/>
          <w:sz w:val="28"/>
          <w:szCs w:val="28"/>
        </w:rPr>
        <w:t>和石油流通行业对本公约</w:t>
      </w:r>
      <w:r w:rsidR="00D36AEA" w:rsidRPr="00345C98">
        <w:rPr>
          <w:rFonts w:asciiTheme="minorEastAsia" w:hAnsiTheme="minorEastAsia" w:hint="eastAsia"/>
          <w:sz w:val="28"/>
          <w:szCs w:val="28"/>
        </w:rPr>
        <w:t>的</w:t>
      </w:r>
      <w:r w:rsidR="00711B1D" w:rsidRPr="00345C98">
        <w:rPr>
          <w:rFonts w:asciiTheme="minorEastAsia" w:hAnsiTheme="minorEastAsia" w:hint="eastAsia"/>
          <w:sz w:val="28"/>
          <w:szCs w:val="28"/>
        </w:rPr>
        <w:t>大力支持和</w:t>
      </w:r>
      <w:r w:rsidR="004D7523" w:rsidRPr="00345C98">
        <w:rPr>
          <w:rFonts w:asciiTheme="minorEastAsia" w:hAnsiTheme="minorEastAsia" w:hint="eastAsia"/>
          <w:sz w:val="28"/>
          <w:szCs w:val="28"/>
        </w:rPr>
        <w:t>监督</w:t>
      </w:r>
      <w:r w:rsidR="00711B1D" w:rsidRPr="00345C98">
        <w:rPr>
          <w:rFonts w:asciiTheme="minorEastAsia" w:hAnsiTheme="minorEastAsia" w:hint="eastAsia"/>
          <w:sz w:val="28"/>
          <w:szCs w:val="28"/>
        </w:rPr>
        <w:t>执行</w:t>
      </w:r>
      <w:r w:rsidR="004D7523" w:rsidRPr="00345C98">
        <w:rPr>
          <w:rFonts w:asciiTheme="minorEastAsia" w:hAnsiTheme="minorEastAsia" w:hint="eastAsia"/>
          <w:sz w:val="28"/>
          <w:szCs w:val="28"/>
        </w:rPr>
        <w:t>。</w:t>
      </w:r>
    </w:p>
    <w:p w:rsidR="00066D6C" w:rsidRPr="00345C98" w:rsidRDefault="00066D6C" w:rsidP="00CB0DAD">
      <w:pPr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552B96" w:rsidRPr="00345C98" w:rsidRDefault="00345C98" w:rsidP="0096057C">
      <w:pPr>
        <w:pStyle w:val="a3"/>
        <w:numPr>
          <w:ilvl w:val="0"/>
          <w:numId w:val="1"/>
        </w:numPr>
        <w:spacing w:line="360" w:lineRule="auto"/>
        <w:ind w:firstLineChars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552B96" w:rsidRPr="00345C98">
        <w:rPr>
          <w:rFonts w:asciiTheme="minorEastAsia" w:hAnsiTheme="minorEastAsia" w:hint="eastAsia"/>
          <w:b/>
          <w:sz w:val="28"/>
          <w:szCs w:val="28"/>
        </w:rPr>
        <w:t>自律条款</w:t>
      </w:r>
    </w:p>
    <w:p w:rsidR="00DD259D" w:rsidRPr="00345C98" w:rsidRDefault="00DD259D" w:rsidP="0096057C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BF374D" w:rsidRPr="00345C98" w:rsidRDefault="00AC17E9" w:rsidP="00345C9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45C98">
        <w:rPr>
          <w:rFonts w:asciiTheme="minorEastAsia" w:hAnsiTheme="minorEastAsia"/>
          <w:sz w:val="28"/>
          <w:szCs w:val="28"/>
        </w:rPr>
        <w:t>第</w:t>
      </w:r>
      <w:r w:rsidR="001F52DB" w:rsidRPr="00345C98">
        <w:rPr>
          <w:rFonts w:asciiTheme="minorEastAsia" w:hAnsiTheme="minorEastAsia" w:hint="eastAsia"/>
          <w:sz w:val="28"/>
          <w:szCs w:val="28"/>
        </w:rPr>
        <w:t>六</w:t>
      </w:r>
      <w:r w:rsidRPr="00345C98">
        <w:rPr>
          <w:rFonts w:asciiTheme="minorEastAsia" w:hAnsiTheme="minorEastAsia"/>
          <w:sz w:val="28"/>
          <w:szCs w:val="28"/>
        </w:rPr>
        <w:t>条</w:t>
      </w:r>
      <w:r w:rsidR="00BF374D" w:rsidRPr="00345C98">
        <w:rPr>
          <w:rFonts w:asciiTheme="minorEastAsia" w:hAnsiTheme="minorEastAsia" w:hint="eastAsia"/>
          <w:sz w:val="28"/>
          <w:szCs w:val="28"/>
        </w:rPr>
        <w:t xml:space="preserve">　</w:t>
      </w:r>
      <w:r w:rsidR="003D00E5" w:rsidRPr="00345C98">
        <w:rPr>
          <w:rFonts w:asciiTheme="minorEastAsia" w:hAnsiTheme="minorEastAsia" w:hint="eastAsia"/>
          <w:sz w:val="28"/>
          <w:szCs w:val="28"/>
        </w:rPr>
        <w:t>增强</w:t>
      </w:r>
      <w:r w:rsidR="003D00E5" w:rsidRPr="00345C98">
        <w:rPr>
          <w:rFonts w:asciiTheme="minorEastAsia" w:hAnsiTheme="minorEastAsia"/>
          <w:sz w:val="28"/>
          <w:szCs w:val="28"/>
        </w:rPr>
        <w:t>法制意识，</w:t>
      </w:r>
      <w:r w:rsidR="005E607C" w:rsidRPr="00345C98">
        <w:rPr>
          <w:rFonts w:asciiTheme="minorEastAsia" w:hAnsiTheme="minorEastAsia" w:hint="eastAsia"/>
          <w:sz w:val="28"/>
          <w:szCs w:val="28"/>
        </w:rPr>
        <w:t>自觉</w:t>
      </w:r>
      <w:r w:rsidR="00DD259D" w:rsidRPr="00345C98">
        <w:rPr>
          <w:rFonts w:asciiTheme="minorEastAsia" w:hAnsiTheme="minorEastAsia" w:hint="eastAsia"/>
          <w:sz w:val="28"/>
          <w:szCs w:val="28"/>
        </w:rPr>
        <w:t>遵守国家</w:t>
      </w:r>
      <w:r w:rsidR="00DD259D" w:rsidRPr="00345C98">
        <w:rPr>
          <w:rFonts w:asciiTheme="minorEastAsia" w:hAnsiTheme="minorEastAsia"/>
          <w:sz w:val="28"/>
          <w:szCs w:val="28"/>
        </w:rPr>
        <w:t>有关法律、法规，</w:t>
      </w:r>
      <w:r w:rsidR="007A7FB9" w:rsidRPr="00345C98">
        <w:rPr>
          <w:rFonts w:asciiTheme="minorEastAsia" w:hAnsiTheme="minorEastAsia"/>
          <w:sz w:val="28"/>
          <w:szCs w:val="28"/>
        </w:rPr>
        <w:t>认真</w:t>
      </w:r>
      <w:r w:rsidR="00DD259D" w:rsidRPr="00345C98">
        <w:rPr>
          <w:rFonts w:asciiTheme="minorEastAsia" w:hAnsiTheme="minorEastAsia"/>
          <w:sz w:val="28"/>
          <w:szCs w:val="28"/>
        </w:rPr>
        <w:t>执行石油流通行业</w:t>
      </w:r>
      <w:r w:rsidR="00DD259D" w:rsidRPr="00345C98">
        <w:rPr>
          <w:rFonts w:asciiTheme="minorEastAsia" w:hAnsiTheme="minorEastAsia" w:hint="eastAsia"/>
          <w:sz w:val="28"/>
          <w:szCs w:val="28"/>
        </w:rPr>
        <w:t>有关的</w:t>
      </w:r>
      <w:r w:rsidR="00DD259D" w:rsidRPr="00345C98">
        <w:rPr>
          <w:rFonts w:asciiTheme="minorEastAsia" w:hAnsiTheme="minorEastAsia"/>
          <w:sz w:val="28"/>
          <w:szCs w:val="28"/>
        </w:rPr>
        <w:t>产业政策</w:t>
      </w:r>
      <w:r w:rsidR="00DD259D" w:rsidRPr="00345C98">
        <w:rPr>
          <w:rFonts w:asciiTheme="minorEastAsia" w:hAnsiTheme="minorEastAsia" w:hint="eastAsia"/>
          <w:sz w:val="28"/>
          <w:szCs w:val="28"/>
        </w:rPr>
        <w:t>，</w:t>
      </w:r>
      <w:r w:rsidR="00DD259D" w:rsidRPr="00345C98">
        <w:rPr>
          <w:rFonts w:asciiTheme="minorEastAsia" w:hAnsiTheme="minorEastAsia"/>
          <w:sz w:val="28"/>
          <w:szCs w:val="28"/>
        </w:rPr>
        <w:t>积极落实行业</w:t>
      </w:r>
      <w:r w:rsidR="00DD259D" w:rsidRPr="00345C98">
        <w:rPr>
          <w:rFonts w:asciiTheme="minorEastAsia" w:hAnsiTheme="minorEastAsia" w:hint="eastAsia"/>
          <w:sz w:val="28"/>
          <w:szCs w:val="28"/>
        </w:rPr>
        <w:t>发展</w:t>
      </w:r>
      <w:r w:rsidR="00DD259D" w:rsidRPr="00345C98">
        <w:rPr>
          <w:rFonts w:asciiTheme="minorEastAsia" w:hAnsiTheme="minorEastAsia"/>
          <w:sz w:val="28"/>
          <w:szCs w:val="28"/>
        </w:rPr>
        <w:t>规划</w:t>
      </w:r>
      <w:r w:rsidR="005E607C" w:rsidRPr="00345C98">
        <w:rPr>
          <w:rFonts w:asciiTheme="minorEastAsia" w:hAnsiTheme="minorEastAsia" w:hint="eastAsia"/>
          <w:sz w:val="28"/>
          <w:szCs w:val="28"/>
        </w:rPr>
        <w:t>。</w:t>
      </w:r>
    </w:p>
    <w:p w:rsidR="00BF374D" w:rsidRPr="00345C98" w:rsidRDefault="005E607C" w:rsidP="00345C9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45C98">
        <w:rPr>
          <w:rFonts w:asciiTheme="minorEastAsia" w:hAnsiTheme="minorEastAsia"/>
          <w:sz w:val="28"/>
          <w:szCs w:val="28"/>
        </w:rPr>
        <w:lastRenderedPageBreak/>
        <w:t>第</w:t>
      </w:r>
      <w:r w:rsidR="001F52DB" w:rsidRPr="00345C98">
        <w:rPr>
          <w:rFonts w:asciiTheme="minorEastAsia" w:hAnsiTheme="minorEastAsia" w:hint="eastAsia"/>
          <w:sz w:val="28"/>
          <w:szCs w:val="28"/>
        </w:rPr>
        <w:t>七</w:t>
      </w:r>
      <w:r w:rsidR="00F03D9C" w:rsidRPr="00345C98">
        <w:rPr>
          <w:rFonts w:asciiTheme="minorEastAsia" w:hAnsiTheme="minorEastAsia"/>
          <w:sz w:val="28"/>
          <w:szCs w:val="28"/>
        </w:rPr>
        <w:t>条</w:t>
      </w:r>
      <w:r w:rsidR="00BF374D" w:rsidRPr="00345C98">
        <w:rPr>
          <w:rFonts w:asciiTheme="minorEastAsia" w:hAnsiTheme="minorEastAsia" w:hint="eastAsia"/>
          <w:sz w:val="28"/>
          <w:szCs w:val="28"/>
        </w:rPr>
        <w:t xml:space="preserve">　</w:t>
      </w:r>
      <w:r w:rsidR="00CA597F" w:rsidRPr="00345C98">
        <w:rPr>
          <w:rFonts w:asciiTheme="minorEastAsia" w:hAnsiTheme="minorEastAsia"/>
          <w:sz w:val="28"/>
          <w:szCs w:val="28"/>
        </w:rPr>
        <w:t>维护国家</w:t>
      </w:r>
      <w:r w:rsidR="0099166D" w:rsidRPr="00345C98">
        <w:rPr>
          <w:rFonts w:asciiTheme="minorEastAsia" w:hAnsiTheme="minorEastAsia"/>
          <w:sz w:val="28"/>
          <w:szCs w:val="28"/>
        </w:rPr>
        <w:t>和石油流通</w:t>
      </w:r>
      <w:r w:rsidR="00F03D9C" w:rsidRPr="00345C98">
        <w:rPr>
          <w:rFonts w:asciiTheme="minorEastAsia" w:hAnsiTheme="minorEastAsia"/>
          <w:sz w:val="28"/>
          <w:szCs w:val="28"/>
        </w:rPr>
        <w:t>行业利益，</w:t>
      </w:r>
      <w:r w:rsidR="00F277F1" w:rsidRPr="00345C98">
        <w:rPr>
          <w:rFonts w:asciiTheme="minorEastAsia" w:hAnsiTheme="minorEastAsia" w:hint="eastAsia"/>
          <w:sz w:val="28"/>
          <w:szCs w:val="28"/>
        </w:rPr>
        <w:t>积极</w:t>
      </w:r>
      <w:r w:rsidR="005222B6" w:rsidRPr="00345C98">
        <w:rPr>
          <w:rFonts w:asciiTheme="minorEastAsia" w:hAnsiTheme="minorEastAsia"/>
          <w:sz w:val="28"/>
          <w:szCs w:val="28"/>
        </w:rPr>
        <w:t>履行社会责任</w:t>
      </w:r>
      <w:r w:rsidR="005222B6" w:rsidRPr="00345C98">
        <w:rPr>
          <w:rFonts w:asciiTheme="minorEastAsia" w:hAnsiTheme="minorEastAsia" w:hint="eastAsia"/>
          <w:sz w:val="28"/>
          <w:szCs w:val="28"/>
        </w:rPr>
        <w:t>，</w:t>
      </w:r>
      <w:r w:rsidR="007972DF" w:rsidRPr="00345C98">
        <w:rPr>
          <w:rFonts w:asciiTheme="minorEastAsia" w:hAnsiTheme="minorEastAsia" w:hint="eastAsia"/>
          <w:sz w:val="28"/>
          <w:szCs w:val="28"/>
        </w:rPr>
        <w:t>构建多元</w:t>
      </w:r>
      <w:r w:rsidR="005222B6" w:rsidRPr="00345C98">
        <w:rPr>
          <w:rFonts w:asciiTheme="minorEastAsia" w:hAnsiTheme="minorEastAsia" w:hint="eastAsia"/>
          <w:sz w:val="28"/>
          <w:szCs w:val="28"/>
        </w:rPr>
        <w:t>能源</w:t>
      </w:r>
      <w:r w:rsidR="005222B6" w:rsidRPr="00345C98">
        <w:rPr>
          <w:rFonts w:asciiTheme="minorEastAsia" w:hAnsiTheme="minorEastAsia"/>
          <w:sz w:val="28"/>
          <w:szCs w:val="28"/>
        </w:rPr>
        <w:t>经营结构</w:t>
      </w:r>
      <w:r w:rsidR="005222B6" w:rsidRPr="00345C98">
        <w:rPr>
          <w:rFonts w:asciiTheme="minorEastAsia" w:hAnsiTheme="minorEastAsia" w:hint="eastAsia"/>
          <w:sz w:val="28"/>
          <w:szCs w:val="28"/>
        </w:rPr>
        <w:t>，</w:t>
      </w:r>
      <w:r w:rsidR="00283D35" w:rsidRPr="00345C98">
        <w:rPr>
          <w:rFonts w:asciiTheme="minorEastAsia" w:hAnsiTheme="minorEastAsia" w:hint="eastAsia"/>
          <w:sz w:val="28"/>
          <w:szCs w:val="28"/>
        </w:rPr>
        <w:t>切实</w:t>
      </w:r>
      <w:r w:rsidR="00255E6B" w:rsidRPr="00345C98">
        <w:rPr>
          <w:rFonts w:asciiTheme="minorEastAsia" w:hAnsiTheme="minorEastAsia"/>
          <w:sz w:val="28"/>
          <w:szCs w:val="28"/>
        </w:rPr>
        <w:t>保障</w:t>
      </w:r>
      <w:r w:rsidR="00255E6B" w:rsidRPr="00345C98">
        <w:rPr>
          <w:rFonts w:asciiTheme="minorEastAsia" w:hAnsiTheme="minorEastAsia" w:hint="eastAsia"/>
          <w:sz w:val="28"/>
          <w:szCs w:val="28"/>
        </w:rPr>
        <w:t>国家能源安全</w:t>
      </w:r>
      <w:r w:rsidR="001133A4" w:rsidRPr="00345C98">
        <w:rPr>
          <w:rFonts w:asciiTheme="minorEastAsia" w:hAnsiTheme="minorEastAsia"/>
          <w:sz w:val="28"/>
          <w:szCs w:val="28"/>
        </w:rPr>
        <w:t>，为</w:t>
      </w:r>
      <w:r w:rsidR="001133A4" w:rsidRPr="00345C98">
        <w:rPr>
          <w:rFonts w:asciiTheme="minorEastAsia" w:hAnsiTheme="minorEastAsia" w:hint="eastAsia"/>
          <w:sz w:val="28"/>
          <w:szCs w:val="28"/>
        </w:rPr>
        <w:t>国民</w:t>
      </w:r>
      <w:r w:rsidRPr="00345C98">
        <w:rPr>
          <w:rFonts w:asciiTheme="minorEastAsia" w:hAnsiTheme="minorEastAsia"/>
          <w:sz w:val="28"/>
          <w:szCs w:val="28"/>
        </w:rPr>
        <w:t>经济建设和社会</w:t>
      </w:r>
      <w:r w:rsidRPr="00345C98">
        <w:rPr>
          <w:rFonts w:asciiTheme="minorEastAsia" w:hAnsiTheme="minorEastAsia" w:hint="eastAsia"/>
          <w:sz w:val="28"/>
          <w:szCs w:val="28"/>
        </w:rPr>
        <w:t>稳定</w:t>
      </w:r>
      <w:r w:rsidRPr="00345C98">
        <w:rPr>
          <w:rFonts w:asciiTheme="minorEastAsia" w:hAnsiTheme="minorEastAsia"/>
          <w:sz w:val="28"/>
          <w:szCs w:val="28"/>
        </w:rPr>
        <w:t>发展服务。</w:t>
      </w:r>
    </w:p>
    <w:p w:rsidR="00BF374D" w:rsidRPr="00345C98" w:rsidRDefault="005E607C" w:rsidP="00345C9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45C98">
        <w:rPr>
          <w:rFonts w:asciiTheme="minorEastAsia" w:hAnsiTheme="minorEastAsia"/>
          <w:sz w:val="28"/>
          <w:szCs w:val="28"/>
        </w:rPr>
        <w:t>第</w:t>
      </w:r>
      <w:r w:rsidR="001F52DB" w:rsidRPr="00345C98">
        <w:rPr>
          <w:rFonts w:asciiTheme="minorEastAsia" w:hAnsiTheme="minorEastAsia" w:hint="eastAsia"/>
          <w:sz w:val="28"/>
          <w:szCs w:val="28"/>
        </w:rPr>
        <w:t>八</w:t>
      </w:r>
      <w:r w:rsidR="00F03D9C" w:rsidRPr="00345C98">
        <w:rPr>
          <w:rFonts w:asciiTheme="minorEastAsia" w:hAnsiTheme="minorEastAsia"/>
          <w:sz w:val="28"/>
          <w:szCs w:val="28"/>
        </w:rPr>
        <w:t>条</w:t>
      </w:r>
      <w:r w:rsidR="00BF374D" w:rsidRPr="00345C98">
        <w:rPr>
          <w:rFonts w:asciiTheme="minorEastAsia" w:hAnsiTheme="minorEastAsia" w:hint="eastAsia"/>
          <w:sz w:val="28"/>
          <w:szCs w:val="28"/>
        </w:rPr>
        <w:t xml:space="preserve">　</w:t>
      </w:r>
      <w:r w:rsidRPr="00345C98">
        <w:rPr>
          <w:rFonts w:asciiTheme="minorEastAsia" w:hAnsiTheme="minorEastAsia" w:hint="eastAsia"/>
          <w:sz w:val="28"/>
          <w:szCs w:val="28"/>
        </w:rPr>
        <w:t>依法</w:t>
      </w:r>
      <w:r w:rsidRPr="00345C98">
        <w:rPr>
          <w:rFonts w:asciiTheme="minorEastAsia" w:hAnsiTheme="minorEastAsia"/>
          <w:sz w:val="28"/>
          <w:szCs w:val="28"/>
        </w:rPr>
        <w:t>按照国家</w:t>
      </w:r>
      <w:r w:rsidR="0099166D" w:rsidRPr="00345C98">
        <w:rPr>
          <w:rFonts w:asciiTheme="minorEastAsia" w:hAnsiTheme="minorEastAsia"/>
          <w:sz w:val="28"/>
          <w:szCs w:val="28"/>
        </w:rPr>
        <w:t>有关</w:t>
      </w:r>
      <w:r w:rsidRPr="00345C98">
        <w:rPr>
          <w:rFonts w:asciiTheme="minorEastAsia" w:hAnsiTheme="minorEastAsia"/>
          <w:sz w:val="28"/>
          <w:szCs w:val="28"/>
        </w:rPr>
        <w:t>规定</w:t>
      </w:r>
      <w:r w:rsidR="0099166D" w:rsidRPr="00345C98">
        <w:rPr>
          <w:rFonts w:asciiTheme="minorEastAsia" w:hAnsiTheme="minorEastAsia"/>
          <w:sz w:val="28"/>
          <w:szCs w:val="28"/>
        </w:rPr>
        <w:t>和行业规范标准</w:t>
      </w:r>
      <w:r w:rsidR="00622FC4" w:rsidRPr="00345C98">
        <w:rPr>
          <w:rFonts w:asciiTheme="minorEastAsia" w:hAnsiTheme="minorEastAsia"/>
          <w:sz w:val="28"/>
          <w:szCs w:val="28"/>
        </w:rPr>
        <w:t>从事生产经营活动，具备</w:t>
      </w:r>
      <w:r w:rsidR="002D770B" w:rsidRPr="00345C98">
        <w:rPr>
          <w:rFonts w:asciiTheme="minorEastAsia" w:hAnsiTheme="minorEastAsia" w:hint="eastAsia"/>
          <w:sz w:val="28"/>
          <w:szCs w:val="28"/>
        </w:rPr>
        <w:t>相应的</w:t>
      </w:r>
      <w:r w:rsidR="00622FC4" w:rsidRPr="00345C98">
        <w:rPr>
          <w:rFonts w:asciiTheme="minorEastAsia" w:hAnsiTheme="minorEastAsia"/>
          <w:sz w:val="28"/>
          <w:szCs w:val="28"/>
        </w:rPr>
        <w:t>经营资质，加强安全生产</w:t>
      </w:r>
      <w:r w:rsidR="00622FC4" w:rsidRPr="00345C98">
        <w:rPr>
          <w:rFonts w:asciiTheme="minorEastAsia" w:hAnsiTheme="minorEastAsia" w:hint="eastAsia"/>
          <w:sz w:val="28"/>
          <w:szCs w:val="28"/>
        </w:rPr>
        <w:t>综合</w:t>
      </w:r>
      <w:r w:rsidR="002B1D36" w:rsidRPr="00345C98">
        <w:rPr>
          <w:rFonts w:asciiTheme="minorEastAsia" w:hAnsiTheme="minorEastAsia"/>
          <w:sz w:val="28"/>
          <w:szCs w:val="28"/>
        </w:rPr>
        <w:t>管理，</w:t>
      </w:r>
      <w:r w:rsidR="002B1D36" w:rsidRPr="00345C98">
        <w:rPr>
          <w:rFonts w:asciiTheme="minorEastAsia" w:hAnsiTheme="minorEastAsia" w:hint="eastAsia"/>
          <w:sz w:val="28"/>
          <w:szCs w:val="28"/>
        </w:rPr>
        <w:t>防范</w:t>
      </w:r>
      <w:r w:rsidR="00F03D9C" w:rsidRPr="00345C98">
        <w:rPr>
          <w:rFonts w:asciiTheme="minorEastAsia" w:hAnsiTheme="minorEastAsia"/>
          <w:sz w:val="28"/>
          <w:szCs w:val="28"/>
        </w:rPr>
        <w:t>安全事故</w:t>
      </w:r>
      <w:r w:rsidR="00164D3C" w:rsidRPr="00345C98">
        <w:rPr>
          <w:rFonts w:asciiTheme="minorEastAsia" w:hAnsiTheme="minorEastAsia" w:hint="eastAsia"/>
          <w:sz w:val="28"/>
          <w:szCs w:val="28"/>
        </w:rPr>
        <w:t>的</w:t>
      </w:r>
      <w:r w:rsidR="00164D3C" w:rsidRPr="00345C98">
        <w:rPr>
          <w:rFonts w:asciiTheme="minorEastAsia" w:hAnsiTheme="minorEastAsia"/>
          <w:sz w:val="28"/>
          <w:szCs w:val="28"/>
        </w:rPr>
        <w:t>发生</w:t>
      </w:r>
      <w:r w:rsidR="00F03D9C" w:rsidRPr="00345C98">
        <w:rPr>
          <w:rFonts w:asciiTheme="minorEastAsia" w:hAnsiTheme="minorEastAsia"/>
          <w:sz w:val="28"/>
          <w:szCs w:val="28"/>
        </w:rPr>
        <w:t>，保障人民群众生命和财产安全。</w:t>
      </w:r>
    </w:p>
    <w:p w:rsidR="00BF374D" w:rsidRPr="00345C98" w:rsidRDefault="005E607C" w:rsidP="00345C9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45C98">
        <w:rPr>
          <w:rFonts w:asciiTheme="minorEastAsia" w:hAnsiTheme="minorEastAsia"/>
          <w:sz w:val="28"/>
          <w:szCs w:val="28"/>
        </w:rPr>
        <w:t>第</w:t>
      </w:r>
      <w:r w:rsidR="001F52DB" w:rsidRPr="00345C98">
        <w:rPr>
          <w:rFonts w:asciiTheme="minorEastAsia" w:hAnsiTheme="minorEastAsia" w:hint="eastAsia"/>
          <w:sz w:val="28"/>
          <w:szCs w:val="28"/>
        </w:rPr>
        <w:t>九</w:t>
      </w:r>
      <w:r w:rsidR="00F03D9C" w:rsidRPr="00345C98">
        <w:rPr>
          <w:rFonts w:asciiTheme="minorEastAsia" w:hAnsiTheme="minorEastAsia"/>
          <w:sz w:val="28"/>
          <w:szCs w:val="28"/>
        </w:rPr>
        <w:t>条</w:t>
      </w:r>
      <w:r w:rsidR="00BF374D" w:rsidRPr="00345C98">
        <w:rPr>
          <w:rFonts w:asciiTheme="minorEastAsia" w:hAnsiTheme="minorEastAsia" w:hint="eastAsia"/>
          <w:sz w:val="28"/>
          <w:szCs w:val="28"/>
        </w:rPr>
        <w:t xml:space="preserve">　</w:t>
      </w:r>
      <w:r w:rsidR="002D770B" w:rsidRPr="00345C98">
        <w:rPr>
          <w:rFonts w:asciiTheme="minorEastAsia" w:hAnsiTheme="minorEastAsia"/>
          <w:sz w:val="28"/>
          <w:szCs w:val="28"/>
        </w:rPr>
        <w:t>严格执行国家价格政策</w:t>
      </w:r>
      <w:r w:rsidR="00FF7DAA" w:rsidRPr="00345C98">
        <w:rPr>
          <w:rFonts w:asciiTheme="minorEastAsia" w:hAnsiTheme="minorEastAsia"/>
          <w:sz w:val="28"/>
          <w:szCs w:val="28"/>
        </w:rPr>
        <w:t>，正确行使经营者定价权利，为</w:t>
      </w:r>
      <w:r w:rsidR="00FF7DAA" w:rsidRPr="00345C98">
        <w:rPr>
          <w:rFonts w:asciiTheme="minorEastAsia" w:hAnsiTheme="minorEastAsia" w:hint="eastAsia"/>
          <w:sz w:val="28"/>
          <w:szCs w:val="28"/>
        </w:rPr>
        <w:t>消费者</w:t>
      </w:r>
      <w:r w:rsidR="00FF7DAA" w:rsidRPr="00345C98">
        <w:rPr>
          <w:rFonts w:asciiTheme="minorEastAsia" w:hAnsiTheme="minorEastAsia"/>
          <w:sz w:val="28"/>
          <w:szCs w:val="28"/>
        </w:rPr>
        <w:t>提供</w:t>
      </w:r>
      <w:r w:rsidR="00283D35" w:rsidRPr="00345C98">
        <w:rPr>
          <w:rFonts w:asciiTheme="minorEastAsia" w:hAnsiTheme="minorEastAsia" w:hint="eastAsia"/>
          <w:sz w:val="28"/>
          <w:szCs w:val="28"/>
        </w:rPr>
        <w:t>优质</w:t>
      </w:r>
      <w:r w:rsidR="00283D35" w:rsidRPr="00345C98">
        <w:rPr>
          <w:rFonts w:asciiTheme="minorEastAsia" w:hAnsiTheme="minorEastAsia"/>
          <w:sz w:val="28"/>
          <w:szCs w:val="28"/>
        </w:rPr>
        <w:t>的</w:t>
      </w:r>
      <w:r w:rsidR="00283D35" w:rsidRPr="00345C98">
        <w:rPr>
          <w:rFonts w:asciiTheme="minorEastAsia" w:hAnsiTheme="minorEastAsia" w:hint="eastAsia"/>
          <w:sz w:val="28"/>
          <w:szCs w:val="28"/>
        </w:rPr>
        <w:t>油品</w:t>
      </w:r>
      <w:r w:rsidR="00794FCF" w:rsidRPr="00345C98">
        <w:rPr>
          <w:rFonts w:asciiTheme="minorEastAsia" w:hAnsiTheme="minorEastAsia"/>
          <w:sz w:val="28"/>
          <w:szCs w:val="28"/>
        </w:rPr>
        <w:t>和</w:t>
      </w:r>
      <w:r w:rsidR="00975E43" w:rsidRPr="00345C98">
        <w:rPr>
          <w:rFonts w:asciiTheme="minorEastAsia" w:hAnsiTheme="minorEastAsia"/>
          <w:sz w:val="28"/>
          <w:szCs w:val="28"/>
        </w:rPr>
        <w:t>一流的</w:t>
      </w:r>
      <w:r w:rsidR="00794FCF" w:rsidRPr="00345C98">
        <w:rPr>
          <w:rFonts w:asciiTheme="minorEastAsia" w:hAnsiTheme="minorEastAsia"/>
          <w:sz w:val="28"/>
          <w:szCs w:val="28"/>
        </w:rPr>
        <w:t>服务</w:t>
      </w:r>
      <w:r w:rsidR="00FF7DAA" w:rsidRPr="00345C98">
        <w:rPr>
          <w:rFonts w:asciiTheme="minorEastAsia" w:hAnsiTheme="minorEastAsia"/>
          <w:sz w:val="28"/>
          <w:szCs w:val="28"/>
        </w:rPr>
        <w:t>。</w:t>
      </w:r>
    </w:p>
    <w:p w:rsidR="00BF374D" w:rsidRPr="00345C98" w:rsidRDefault="00FF7DAA" w:rsidP="00345C9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45C98">
        <w:rPr>
          <w:rFonts w:asciiTheme="minorEastAsia" w:hAnsiTheme="minorEastAsia" w:hint="eastAsia"/>
          <w:sz w:val="28"/>
          <w:szCs w:val="28"/>
        </w:rPr>
        <w:t>第</w:t>
      </w:r>
      <w:r w:rsidR="001F52DB" w:rsidRPr="00345C98">
        <w:rPr>
          <w:rFonts w:asciiTheme="minorEastAsia" w:hAnsiTheme="minorEastAsia" w:hint="eastAsia"/>
          <w:sz w:val="28"/>
          <w:szCs w:val="28"/>
        </w:rPr>
        <w:t>十</w:t>
      </w:r>
      <w:r w:rsidRPr="00345C98">
        <w:rPr>
          <w:rFonts w:asciiTheme="minorEastAsia" w:hAnsiTheme="minorEastAsia"/>
          <w:sz w:val="28"/>
          <w:szCs w:val="28"/>
        </w:rPr>
        <w:t>条</w:t>
      </w:r>
      <w:r w:rsidR="00BF374D" w:rsidRPr="00345C98">
        <w:rPr>
          <w:rFonts w:asciiTheme="minorEastAsia" w:hAnsiTheme="minorEastAsia" w:hint="eastAsia"/>
          <w:sz w:val="28"/>
          <w:szCs w:val="28"/>
        </w:rPr>
        <w:t xml:space="preserve">　</w:t>
      </w:r>
      <w:r w:rsidR="003C13DC" w:rsidRPr="00345C98">
        <w:rPr>
          <w:rFonts w:asciiTheme="minorEastAsia" w:hAnsiTheme="minorEastAsia" w:hint="eastAsia"/>
          <w:sz w:val="28"/>
          <w:szCs w:val="28"/>
        </w:rPr>
        <w:t>积极参与</w:t>
      </w:r>
      <w:r w:rsidR="00EF1A98" w:rsidRPr="00345C98">
        <w:rPr>
          <w:rFonts w:asciiTheme="minorEastAsia" w:hAnsiTheme="minorEastAsia" w:hint="eastAsia"/>
          <w:sz w:val="28"/>
          <w:szCs w:val="28"/>
        </w:rPr>
        <w:t>行业信用</w:t>
      </w:r>
      <w:r w:rsidRPr="00345C98">
        <w:rPr>
          <w:rFonts w:asciiTheme="minorEastAsia" w:hAnsiTheme="minorEastAsia"/>
          <w:sz w:val="28"/>
          <w:szCs w:val="28"/>
        </w:rPr>
        <w:t>体系建设</w:t>
      </w:r>
      <w:r w:rsidR="006A26D9" w:rsidRPr="00345C98">
        <w:rPr>
          <w:rFonts w:asciiTheme="minorEastAsia" w:hAnsiTheme="minorEastAsia" w:hint="eastAsia"/>
          <w:sz w:val="28"/>
          <w:szCs w:val="28"/>
        </w:rPr>
        <w:t>，</w:t>
      </w:r>
      <w:r w:rsidRPr="00345C98">
        <w:rPr>
          <w:rFonts w:asciiTheme="minorEastAsia" w:hAnsiTheme="minorEastAsia"/>
          <w:sz w:val="28"/>
          <w:szCs w:val="28"/>
        </w:rPr>
        <w:t>提高服务意识，</w:t>
      </w:r>
      <w:r w:rsidR="0099166D" w:rsidRPr="00345C98">
        <w:rPr>
          <w:rFonts w:asciiTheme="minorEastAsia" w:hAnsiTheme="minorEastAsia"/>
          <w:sz w:val="28"/>
          <w:szCs w:val="28"/>
        </w:rPr>
        <w:t>创新服务手段，打造服务品牌，</w:t>
      </w:r>
      <w:r w:rsidRPr="00345C98">
        <w:rPr>
          <w:rFonts w:asciiTheme="minorEastAsia" w:hAnsiTheme="minorEastAsia"/>
          <w:sz w:val="28"/>
          <w:szCs w:val="28"/>
        </w:rPr>
        <w:t>树立良好的企业形象，维护消费者的合法权益</w:t>
      </w:r>
      <w:r w:rsidR="006A26D9" w:rsidRPr="00345C98">
        <w:rPr>
          <w:rFonts w:asciiTheme="minorEastAsia" w:hAnsiTheme="minorEastAsia" w:hint="eastAsia"/>
          <w:sz w:val="28"/>
          <w:szCs w:val="28"/>
        </w:rPr>
        <w:t>，</w:t>
      </w:r>
      <w:r w:rsidR="006A26D9" w:rsidRPr="00345C98">
        <w:rPr>
          <w:rFonts w:asciiTheme="minorEastAsia" w:hAnsiTheme="minorEastAsia"/>
          <w:sz w:val="28"/>
          <w:szCs w:val="28"/>
        </w:rPr>
        <w:t>兼顾企业效益和社会</w:t>
      </w:r>
      <w:r w:rsidR="006A26D9" w:rsidRPr="00345C98">
        <w:rPr>
          <w:rFonts w:asciiTheme="minorEastAsia" w:hAnsiTheme="minorEastAsia" w:hint="eastAsia"/>
          <w:sz w:val="28"/>
          <w:szCs w:val="28"/>
        </w:rPr>
        <w:t>责任</w:t>
      </w:r>
      <w:r w:rsidRPr="00345C98">
        <w:rPr>
          <w:rFonts w:asciiTheme="minorEastAsia" w:hAnsiTheme="minorEastAsia"/>
          <w:sz w:val="28"/>
          <w:szCs w:val="28"/>
        </w:rPr>
        <w:t>。</w:t>
      </w:r>
    </w:p>
    <w:p w:rsidR="00BF374D" w:rsidRPr="00345C98" w:rsidRDefault="00277A17" w:rsidP="00345C9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345C98">
        <w:rPr>
          <w:rFonts w:asciiTheme="minorEastAsia" w:hAnsiTheme="minorEastAsia" w:hint="eastAsia"/>
          <w:color w:val="000000" w:themeColor="text1"/>
          <w:sz w:val="28"/>
          <w:szCs w:val="28"/>
        </w:rPr>
        <w:t>第</w:t>
      </w:r>
      <w:r w:rsidR="001F52DB" w:rsidRPr="00345C98">
        <w:rPr>
          <w:rFonts w:asciiTheme="minorEastAsia" w:hAnsiTheme="minorEastAsia" w:hint="eastAsia"/>
          <w:color w:val="000000" w:themeColor="text1"/>
          <w:sz w:val="28"/>
          <w:szCs w:val="28"/>
        </w:rPr>
        <w:t>十一</w:t>
      </w:r>
      <w:r w:rsidRPr="00345C98">
        <w:rPr>
          <w:rFonts w:asciiTheme="minorEastAsia" w:hAnsiTheme="minorEastAsia"/>
          <w:color w:val="000000" w:themeColor="text1"/>
          <w:sz w:val="28"/>
          <w:szCs w:val="28"/>
        </w:rPr>
        <w:t>条</w:t>
      </w:r>
      <w:r w:rsidR="00BF374D" w:rsidRPr="00345C98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="0081363D" w:rsidRPr="00345C98">
        <w:rPr>
          <w:rFonts w:asciiTheme="minorEastAsia" w:hAnsiTheme="minorEastAsia"/>
          <w:color w:val="000000" w:themeColor="text1"/>
          <w:sz w:val="28"/>
          <w:szCs w:val="28"/>
        </w:rPr>
        <w:t>重视员工</w:t>
      </w:r>
      <w:r w:rsidR="00FE3893" w:rsidRPr="00345C98">
        <w:rPr>
          <w:rFonts w:asciiTheme="minorEastAsia" w:hAnsiTheme="minorEastAsia" w:hint="eastAsia"/>
          <w:color w:val="000000" w:themeColor="text1"/>
          <w:sz w:val="28"/>
          <w:szCs w:val="28"/>
        </w:rPr>
        <w:t>岗前技能</w:t>
      </w:r>
      <w:r w:rsidR="00CF0AB8" w:rsidRPr="00345C98">
        <w:rPr>
          <w:rFonts w:asciiTheme="minorEastAsia" w:hAnsiTheme="minorEastAsia"/>
          <w:color w:val="000000" w:themeColor="text1"/>
          <w:sz w:val="28"/>
          <w:szCs w:val="28"/>
        </w:rPr>
        <w:t>培训</w:t>
      </w:r>
      <w:r w:rsidR="00FE3893" w:rsidRPr="00345C98">
        <w:rPr>
          <w:rFonts w:asciiTheme="minorEastAsia" w:hAnsiTheme="minorEastAsia" w:hint="eastAsia"/>
          <w:color w:val="000000" w:themeColor="text1"/>
          <w:sz w:val="28"/>
          <w:szCs w:val="28"/>
        </w:rPr>
        <w:t>，实行持证上岗制度，</w:t>
      </w:r>
      <w:r w:rsidR="00CF0AB8" w:rsidRPr="00345C98">
        <w:rPr>
          <w:rFonts w:asciiTheme="minorEastAsia" w:hAnsiTheme="minorEastAsia" w:hint="eastAsia"/>
          <w:color w:val="000000" w:themeColor="text1"/>
          <w:sz w:val="28"/>
          <w:szCs w:val="28"/>
        </w:rPr>
        <w:t>提高</w:t>
      </w:r>
      <w:r w:rsidR="00CF0AB8" w:rsidRPr="00345C98">
        <w:rPr>
          <w:rFonts w:asciiTheme="minorEastAsia" w:hAnsiTheme="minorEastAsia"/>
          <w:color w:val="000000" w:themeColor="text1"/>
          <w:sz w:val="28"/>
          <w:szCs w:val="28"/>
        </w:rPr>
        <w:t>员工素养</w:t>
      </w:r>
      <w:r w:rsidRPr="00345C98">
        <w:rPr>
          <w:rFonts w:asciiTheme="minorEastAsia" w:hAnsiTheme="minorEastAsia"/>
          <w:color w:val="000000" w:themeColor="text1"/>
          <w:sz w:val="28"/>
          <w:szCs w:val="28"/>
        </w:rPr>
        <w:t>，</w:t>
      </w:r>
      <w:r w:rsidRPr="00345C98">
        <w:rPr>
          <w:rFonts w:asciiTheme="minorEastAsia" w:hAnsiTheme="minorEastAsia" w:hint="eastAsia"/>
          <w:color w:val="000000" w:themeColor="text1"/>
          <w:sz w:val="28"/>
          <w:szCs w:val="28"/>
        </w:rPr>
        <w:t>增强</w:t>
      </w:r>
      <w:r w:rsidRPr="00345C98">
        <w:rPr>
          <w:rFonts w:asciiTheme="minorEastAsia" w:hAnsiTheme="minorEastAsia"/>
          <w:color w:val="000000" w:themeColor="text1"/>
          <w:sz w:val="28"/>
          <w:szCs w:val="28"/>
        </w:rPr>
        <w:t>企业凝聚力。</w:t>
      </w:r>
      <w:r w:rsidR="00FE3893" w:rsidRPr="00345C98">
        <w:rPr>
          <w:rFonts w:asciiTheme="minorEastAsia" w:hAnsiTheme="minorEastAsia"/>
          <w:color w:val="000000" w:themeColor="text1"/>
          <w:sz w:val="28"/>
          <w:szCs w:val="28"/>
        </w:rPr>
        <w:t>严格</w:t>
      </w:r>
      <w:r w:rsidR="00FE3893" w:rsidRPr="00345C98">
        <w:rPr>
          <w:rFonts w:asciiTheme="minorEastAsia" w:hAnsiTheme="minorEastAsia" w:hint="eastAsia"/>
          <w:color w:val="000000" w:themeColor="text1"/>
          <w:sz w:val="28"/>
          <w:szCs w:val="28"/>
        </w:rPr>
        <w:t>遵守</w:t>
      </w:r>
      <w:r w:rsidR="00FE3893" w:rsidRPr="00345C98">
        <w:rPr>
          <w:rFonts w:asciiTheme="minorEastAsia" w:hAnsiTheme="minorEastAsia"/>
          <w:color w:val="000000" w:themeColor="text1"/>
          <w:sz w:val="28"/>
          <w:szCs w:val="28"/>
        </w:rPr>
        <w:t>《劳动法》</w:t>
      </w:r>
      <w:r w:rsidR="00FE3893" w:rsidRPr="00345C98">
        <w:rPr>
          <w:rFonts w:asciiTheme="minorEastAsia" w:hAnsiTheme="minorEastAsia" w:hint="eastAsia"/>
          <w:color w:val="000000" w:themeColor="text1"/>
          <w:sz w:val="28"/>
          <w:szCs w:val="28"/>
        </w:rPr>
        <w:t>，做到</w:t>
      </w:r>
      <w:r w:rsidR="00FE3893" w:rsidRPr="00345C98">
        <w:rPr>
          <w:rFonts w:asciiTheme="minorEastAsia" w:hAnsiTheme="minorEastAsia"/>
          <w:color w:val="000000" w:themeColor="text1"/>
          <w:sz w:val="28"/>
          <w:szCs w:val="28"/>
        </w:rPr>
        <w:t>依法用工，</w:t>
      </w:r>
      <w:r w:rsidR="007F4687" w:rsidRPr="00345C98">
        <w:rPr>
          <w:rFonts w:asciiTheme="minorEastAsia" w:hAnsiTheme="minorEastAsia"/>
          <w:color w:val="000000" w:themeColor="text1"/>
          <w:sz w:val="28"/>
          <w:szCs w:val="28"/>
        </w:rPr>
        <w:t>爱护员工，</w:t>
      </w:r>
      <w:r w:rsidR="004E534D" w:rsidRPr="00345C98">
        <w:rPr>
          <w:rFonts w:asciiTheme="minorEastAsia" w:hAnsiTheme="minorEastAsia" w:hint="eastAsia"/>
          <w:color w:val="000000" w:themeColor="text1"/>
          <w:sz w:val="28"/>
          <w:szCs w:val="28"/>
        </w:rPr>
        <w:t>构建和谐劳资</w:t>
      </w:r>
      <w:r w:rsidR="00FE3893" w:rsidRPr="00345C98">
        <w:rPr>
          <w:rFonts w:asciiTheme="minorEastAsia" w:hAnsiTheme="minorEastAsia" w:hint="eastAsia"/>
          <w:color w:val="000000" w:themeColor="text1"/>
          <w:sz w:val="28"/>
          <w:szCs w:val="28"/>
        </w:rPr>
        <w:t>关系</w:t>
      </w:r>
      <w:r w:rsidR="004E534D" w:rsidRPr="00345C98">
        <w:rPr>
          <w:rFonts w:asciiTheme="minorEastAsia" w:hAnsiTheme="minorEastAsia" w:hint="eastAsia"/>
          <w:color w:val="000000" w:themeColor="text1"/>
          <w:sz w:val="28"/>
          <w:szCs w:val="28"/>
        </w:rPr>
        <w:t>，保持企业稳定发展</w:t>
      </w:r>
      <w:r w:rsidR="00FE3893" w:rsidRPr="00345C98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BF374D" w:rsidRPr="00345C98" w:rsidRDefault="00C877E7" w:rsidP="00345C9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45C98">
        <w:rPr>
          <w:rFonts w:asciiTheme="minorEastAsia" w:hAnsiTheme="minorEastAsia" w:hint="eastAsia"/>
          <w:sz w:val="28"/>
          <w:szCs w:val="28"/>
        </w:rPr>
        <w:t>第</w:t>
      </w:r>
      <w:r w:rsidR="001F52DB" w:rsidRPr="00345C98">
        <w:rPr>
          <w:rFonts w:asciiTheme="minorEastAsia" w:hAnsiTheme="minorEastAsia" w:hint="eastAsia"/>
          <w:sz w:val="28"/>
          <w:szCs w:val="28"/>
        </w:rPr>
        <w:t>十二</w:t>
      </w:r>
      <w:r w:rsidRPr="00345C98">
        <w:rPr>
          <w:rFonts w:asciiTheme="minorEastAsia" w:hAnsiTheme="minorEastAsia"/>
          <w:sz w:val="28"/>
          <w:szCs w:val="28"/>
        </w:rPr>
        <w:t>条</w:t>
      </w:r>
      <w:r w:rsidR="00BF374D" w:rsidRPr="00345C98">
        <w:rPr>
          <w:rFonts w:asciiTheme="minorEastAsia" w:hAnsiTheme="minorEastAsia" w:hint="eastAsia"/>
          <w:sz w:val="28"/>
          <w:szCs w:val="28"/>
        </w:rPr>
        <w:t xml:space="preserve">　</w:t>
      </w:r>
      <w:r w:rsidRPr="00345C98">
        <w:rPr>
          <w:rFonts w:asciiTheme="minorEastAsia" w:hAnsiTheme="minorEastAsia" w:hint="eastAsia"/>
          <w:sz w:val="28"/>
          <w:szCs w:val="28"/>
        </w:rPr>
        <w:t>经营</w:t>
      </w:r>
      <w:r w:rsidR="00194C49" w:rsidRPr="00345C98">
        <w:rPr>
          <w:rFonts w:asciiTheme="minorEastAsia" w:hAnsiTheme="minorEastAsia" w:hint="eastAsia"/>
          <w:sz w:val="28"/>
          <w:szCs w:val="28"/>
        </w:rPr>
        <w:t>服务</w:t>
      </w:r>
      <w:r w:rsidRPr="00345C98">
        <w:rPr>
          <w:rFonts w:asciiTheme="minorEastAsia" w:hAnsiTheme="minorEastAsia"/>
          <w:sz w:val="28"/>
          <w:szCs w:val="28"/>
        </w:rPr>
        <w:t>场所中要</w:t>
      </w:r>
      <w:r w:rsidRPr="00345C98">
        <w:rPr>
          <w:rFonts w:asciiTheme="minorEastAsia" w:hAnsiTheme="minorEastAsia" w:hint="eastAsia"/>
          <w:sz w:val="28"/>
          <w:szCs w:val="28"/>
        </w:rPr>
        <w:t>明示</w:t>
      </w:r>
      <w:r w:rsidR="00690A72" w:rsidRPr="00345C98">
        <w:rPr>
          <w:rFonts w:asciiTheme="minorEastAsia" w:hAnsiTheme="minorEastAsia"/>
          <w:sz w:val="28"/>
          <w:szCs w:val="28"/>
        </w:rPr>
        <w:t>服务</w:t>
      </w:r>
      <w:r w:rsidR="00690A72" w:rsidRPr="00345C98">
        <w:rPr>
          <w:rFonts w:asciiTheme="minorEastAsia" w:hAnsiTheme="minorEastAsia" w:hint="eastAsia"/>
          <w:sz w:val="28"/>
          <w:szCs w:val="28"/>
        </w:rPr>
        <w:t>条款</w:t>
      </w:r>
      <w:r w:rsidRPr="00345C98">
        <w:rPr>
          <w:rFonts w:asciiTheme="minorEastAsia" w:hAnsiTheme="minorEastAsia"/>
          <w:sz w:val="28"/>
          <w:szCs w:val="28"/>
        </w:rPr>
        <w:t>和顾客须知，在经营过程中，</w:t>
      </w:r>
      <w:r w:rsidR="00690A72" w:rsidRPr="00345C98">
        <w:rPr>
          <w:rFonts w:asciiTheme="minorEastAsia" w:hAnsiTheme="minorEastAsia" w:hint="eastAsia"/>
          <w:sz w:val="28"/>
          <w:szCs w:val="28"/>
        </w:rPr>
        <w:t>要提供</w:t>
      </w:r>
      <w:r w:rsidR="00690A72" w:rsidRPr="00345C98">
        <w:rPr>
          <w:rFonts w:asciiTheme="minorEastAsia" w:hAnsiTheme="minorEastAsia"/>
          <w:sz w:val="28"/>
          <w:szCs w:val="28"/>
        </w:rPr>
        <w:t>优质服务</w:t>
      </w:r>
      <w:r w:rsidR="00690A72" w:rsidRPr="00345C98">
        <w:rPr>
          <w:rFonts w:asciiTheme="minorEastAsia" w:hAnsiTheme="minorEastAsia" w:hint="eastAsia"/>
          <w:sz w:val="28"/>
          <w:szCs w:val="28"/>
        </w:rPr>
        <w:t>，尊重消费者</w:t>
      </w:r>
      <w:r w:rsidR="00690A72" w:rsidRPr="00345C98">
        <w:rPr>
          <w:rFonts w:asciiTheme="minorEastAsia" w:hAnsiTheme="minorEastAsia"/>
          <w:sz w:val="28"/>
          <w:szCs w:val="28"/>
        </w:rPr>
        <w:t>的</w:t>
      </w:r>
      <w:r w:rsidR="00690A72" w:rsidRPr="00345C98">
        <w:rPr>
          <w:rFonts w:asciiTheme="minorEastAsia" w:hAnsiTheme="minorEastAsia" w:hint="eastAsia"/>
          <w:sz w:val="28"/>
          <w:szCs w:val="28"/>
        </w:rPr>
        <w:t>基本</w:t>
      </w:r>
      <w:r w:rsidR="00690A72" w:rsidRPr="00345C98">
        <w:rPr>
          <w:rFonts w:asciiTheme="minorEastAsia" w:hAnsiTheme="minorEastAsia"/>
          <w:sz w:val="28"/>
          <w:szCs w:val="28"/>
        </w:rPr>
        <w:t>权利，</w:t>
      </w:r>
      <w:r w:rsidR="00690A72" w:rsidRPr="00345C98">
        <w:rPr>
          <w:rFonts w:asciiTheme="minorEastAsia" w:hAnsiTheme="minorEastAsia" w:hint="eastAsia"/>
          <w:sz w:val="28"/>
          <w:szCs w:val="28"/>
        </w:rPr>
        <w:t>认真</w:t>
      </w:r>
      <w:r w:rsidR="00690A72" w:rsidRPr="00345C98">
        <w:rPr>
          <w:rFonts w:asciiTheme="minorEastAsia" w:hAnsiTheme="minorEastAsia"/>
          <w:sz w:val="28"/>
          <w:szCs w:val="28"/>
        </w:rPr>
        <w:t>接受</w:t>
      </w:r>
      <w:r w:rsidR="00690A72" w:rsidRPr="00345C98">
        <w:rPr>
          <w:rFonts w:asciiTheme="minorEastAsia" w:hAnsiTheme="minorEastAsia" w:hint="eastAsia"/>
          <w:sz w:val="28"/>
          <w:szCs w:val="28"/>
        </w:rPr>
        <w:t>消费</w:t>
      </w:r>
      <w:r w:rsidR="00690A72" w:rsidRPr="00345C98">
        <w:rPr>
          <w:rFonts w:asciiTheme="minorEastAsia" w:hAnsiTheme="minorEastAsia"/>
          <w:sz w:val="28"/>
          <w:szCs w:val="28"/>
        </w:rPr>
        <w:t>者的</w:t>
      </w:r>
      <w:r w:rsidR="00690A72" w:rsidRPr="00345C98">
        <w:rPr>
          <w:rFonts w:asciiTheme="minorEastAsia" w:hAnsiTheme="minorEastAsia" w:hint="eastAsia"/>
          <w:sz w:val="28"/>
          <w:szCs w:val="28"/>
        </w:rPr>
        <w:t>投诉与</w:t>
      </w:r>
      <w:r w:rsidR="00690A72" w:rsidRPr="00345C98">
        <w:rPr>
          <w:rFonts w:asciiTheme="minorEastAsia" w:hAnsiTheme="minorEastAsia"/>
          <w:sz w:val="28"/>
          <w:szCs w:val="28"/>
        </w:rPr>
        <w:t>建议，</w:t>
      </w:r>
      <w:r w:rsidR="00545156" w:rsidRPr="00345C98">
        <w:rPr>
          <w:rFonts w:asciiTheme="minorEastAsia" w:hAnsiTheme="minorEastAsia"/>
          <w:sz w:val="28"/>
          <w:szCs w:val="28"/>
        </w:rPr>
        <w:t>勇于担当，</w:t>
      </w:r>
      <w:r w:rsidR="00690A72" w:rsidRPr="00345C98">
        <w:rPr>
          <w:rFonts w:asciiTheme="minorEastAsia" w:hAnsiTheme="minorEastAsia" w:hint="eastAsia"/>
          <w:sz w:val="28"/>
          <w:szCs w:val="28"/>
        </w:rPr>
        <w:t>兑现服务</w:t>
      </w:r>
      <w:r w:rsidR="00690A72" w:rsidRPr="00345C98">
        <w:rPr>
          <w:rFonts w:asciiTheme="minorEastAsia" w:hAnsiTheme="minorEastAsia"/>
          <w:sz w:val="28"/>
          <w:szCs w:val="28"/>
        </w:rPr>
        <w:t>承诺。</w:t>
      </w:r>
    </w:p>
    <w:p w:rsidR="00BF374D" w:rsidRPr="00345C98" w:rsidRDefault="001F52DB" w:rsidP="00345C9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45C98">
        <w:rPr>
          <w:rFonts w:asciiTheme="minorEastAsia" w:hAnsiTheme="minorEastAsia" w:hint="eastAsia"/>
          <w:sz w:val="28"/>
          <w:szCs w:val="28"/>
        </w:rPr>
        <w:t>第十三</w:t>
      </w:r>
      <w:r w:rsidR="00C877E7" w:rsidRPr="00345C98">
        <w:rPr>
          <w:rFonts w:asciiTheme="minorEastAsia" w:hAnsiTheme="minorEastAsia" w:hint="eastAsia"/>
          <w:sz w:val="28"/>
          <w:szCs w:val="28"/>
        </w:rPr>
        <w:t>条</w:t>
      </w:r>
      <w:r w:rsidR="00BF374D" w:rsidRPr="00345C98">
        <w:rPr>
          <w:rFonts w:asciiTheme="minorEastAsia" w:hAnsiTheme="minorEastAsia" w:hint="eastAsia"/>
          <w:sz w:val="28"/>
          <w:szCs w:val="28"/>
        </w:rPr>
        <w:t xml:space="preserve">　</w:t>
      </w:r>
      <w:r w:rsidR="00F4745E" w:rsidRPr="00345C98">
        <w:rPr>
          <w:rFonts w:asciiTheme="minorEastAsia" w:hAnsiTheme="minorEastAsia"/>
          <w:sz w:val="28"/>
          <w:szCs w:val="28"/>
        </w:rPr>
        <w:t>自觉维护本行业的市场秩序和信誉</w:t>
      </w:r>
      <w:r w:rsidR="00C877E7" w:rsidRPr="00345C98">
        <w:rPr>
          <w:rFonts w:asciiTheme="minorEastAsia" w:hAnsiTheme="minorEastAsia" w:hint="eastAsia"/>
          <w:sz w:val="28"/>
          <w:szCs w:val="28"/>
        </w:rPr>
        <w:t>，</w:t>
      </w:r>
      <w:r w:rsidR="00F174E0" w:rsidRPr="00345C98">
        <w:rPr>
          <w:rFonts w:asciiTheme="minorEastAsia" w:hAnsiTheme="minorEastAsia" w:hint="eastAsia"/>
          <w:sz w:val="28"/>
          <w:szCs w:val="28"/>
        </w:rPr>
        <w:t>构建公平竞争和互利共赢的市场环境。</w:t>
      </w:r>
      <w:r w:rsidR="00F763FC" w:rsidRPr="00345C98">
        <w:rPr>
          <w:rFonts w:asciiTheme="minorEastAsia" w:hAnsiTheme="minorEastAsia" w:hint="eastAsia"/>
          <w:sz w:val="28"/>
          <w:szCs w:val="28"/>
        </w:rPr>
        <w:t>经营</w:t>
      </w:r>
      <w:r w:rsidR="00F763FC" w:rsidRPr="00345C98">
        <w:rPr>
          <w:rFonts w:asciiTheme="minorEastAsia" w:hAnsiTheme="minorEastAsia"/>
          <w:sz w:val="28"/>
          <w:szCs w:val="28"/>
        </w:rPr>
        <w:t>过程中</w:t>
      </w:r>
      <w:r w:rsidR="00C877E7" w:rsidRPr="00345C98">
        <w:rPr>
          <w:rFonts w:asciiTheme="minorEastAsia" w:hAnsiTheme="minorEastAsia"/>
          <w:sz w:val="28"/>
          <w:szCs w:val="28"/>
        </w:rPr>
        <w:t>不</w:t>
      </w:r>
      <w:r w:rsidR="00C877E7" w:rsidRPr="00345C98">
        <w:rPr>
          <w:rFonts w:asciiTheme="minorEastAsia" w:hAnsiTheme="minorEastAsia" w:hint="eastAsia"/>
          <w:sz w:val="28"/>
          <w:szCs w:val="28"/>
        </w:rPr>
        <w:t>以</w:t>
      </w:r>
      <w:r w:rsidR="00C877E7" w:rsidRPr="00345C98">
        <w:rPr>
          <w:rFonts w:asciiTheme="minorEastAsia" w:hAnsiTheme="minorEastAsia"/>
          <w:sz w:val="28"/>
          <w:szCs w:val="28"/>
        </w:rPr>
        <w:t>排挤竞争对手为目的，</w:t>
      </w:r>
      <w:r w:rsidR="005918AB" w:rsidRPr="00345C98">
        <w:rPr>
          <w:rFonts w:asciiTheme="minorEastAsia" w:hAnsiTheme="minorEastAsia" w:hint="eastAsia"/>
          <w:sz w:val="28"/>
          <w:szCs w:val="28"/>
        </w:rPr>
        <w:t>不</w:t>
      </w:r>
      <w:r w:rsidR="005918AB" w:rsidRPr="00345C98">
        <w:rPr>
          <w:rFonts w:asciiTheme="minorEastAsia" w:hAnsiTheme="minorEastAsia"/>
          <w:sz w:val="28"/>
          <w:szCs w:val="28"/>
        </w:rPr>
        <w:t>捏造、散布虚假消息</w:t>
      </w:r>
      <w:r w:rsidR="005918AB" w:rsidRPr="00345C98">
        <w:rPr>
          <w:rFonts w:asciiTheme="minorEastAsia" w:hAnsiTheme="minorEastAsia" w:hint="eastAsia"/>
          <w:sz w:val="28"/>
          <w:szCs w:val="28"/>
        </w:rPr>
        <w:t>损害</w:t>
      </w:r>
      <w:r w:rsidR="005918AB" w:rsidRPr="00345C98">
        <w:rPr>
          <w:rFonts w:asciiTheme="minorEastAsia" w:hAnsiTheme="minorEastAsia"/>
          <w:sz w:val="28"/>
          <w:szCs w:val="28"/>
        </w:rPr>
        <w:t>竞争对</w:t>
      </w:r>
      <w:r w:rsidR="005918AB" w:rsidRPr="00345C98">
        <w:rPr>
          <w:rFonts w:asciiTheme="minorEastAsia" w:hAnsiTheme="minorEastAsia" w:hint="eastAsia"/>
          <w:sz w:val="28"/>
          <w:szCs w:val="28"/>
        </w:rPr>
        <w:t>手</w:t>
      </w:r>
      <w:r w:rsidR="005918AB" w:rsidRPr="00345C98">
        <w:rPr>
          <w:rFonts w:asciiTheme="minorEastAsia" w:hAnsiTheme="minorEastAsia"/>
          <w:sz w:val="28"/>
          <w:szCs w:val="28"/>
        </w:rPr>
        <w:t>的商誉，</w:t>
      </w:r>
      <w:r w:rsidR="005918AB" w:rsidRPr="00345C98">
        <w:rPr>
          <w:rFonts w:asciiTheme="minorEastAsia" w:hAnsiTheme="minorEastAsia" w:hint="eastAsia"/>
          <w:sz w:val="28"/>
          <w:szCs w:val="28"/>
        </w:rPr>
        <w:t>不</w:t>
      </w:r>
      <w:r w:rsidR="005918AB" w:rsidRPr="00345C98">
        <w:rPr>
          <w:rFonts w:asciiTheme="minorEastAsia" w:hAnsiTheme="minorEastAsia"/>
          <w:sz w:val="28"/>
          <w:szCs w:val="28"/>
        </w:rPr>
        <w:t>通过缔结垄断协议，挤压、</w:t>
      </w:r>
      <w:r w:rsidR="005918AB" w:rsidRPr="00345C98">
        <w:rPr>
          <w:rFonts w:asciiTheme="minorEastAsia" w:hAnsiTheme="minorEastAsia" w:hint="eastAsia"/>
          <w:sz w:val="28"/>
          <w:szCs w:val="28"/>
        </w:rPr>
        <w:t>限制其他</w:t>
      </w:r>
      <w:r w:rsidR="005918AB" w:rsidRPr="00345C98">
        <w:rPr>
          <w:rFonts w:asciiTheme="minorEastAsia" w:hAnsiTheme="minorEastAsia"/>
          <w:sz w:val="28"/>
          <w:szCs w:val="28"/>
        </w:rPr>
        <w:t>经营者的公平竞争。</w:t>
      </w:r>
    </w:p>
    <w:p w:rsidR="008E7F0D" w:rsidRPr="00345C98" w:rsidRDefault="001F52DB" w:rsidP="00345C9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345C98">
        <w:rPr>
          <w:rFonts w:asciiTheme="minorEastAsia" w:hAnsiTheme="minorEastAsia" w:hint="eastAsia"/>
          <w:sz w:val="28"/>
          <w:szCs w:val="28"/>
        </w:rPr>
        <w:t>第十四</w:t>
      </w:r>
      <w:r w:rsidR="00C877E7" w:rsidRPr="00345C98">
        <w:rPr>
          <w:rFonts w:asciiTheme="minorEastAsia" w:hAnsiTheme="minorEastAsia" w:hint="eastAsia"/>
          <w:sz w:val="28"/>
          <w:szCs w:val="28"/>
        </w:rPr>
        <w:t>条</w:t>
      </w:r>
      <w:r w:rsidR="00BF374D" w:rsidRPr="00345C98">
        <w:rPr>
          <w:rFonts w:asciiTheme="minorEastAsia" w:hAnsiTheme="minorEastAsia" w:hint="eastAsia"/>
          <w:sz w:val="28"/>
          <w:szCs w:val="28"/>
        </w:rPr>
        <w:t xml:space="preserve">　</w:t>
      </w:r>
      <w:r w:rsidR="001133A4" w:rsidRPr="00345C98">
        <w:rPr>
          <w:rFonts w:asciiTheme="minorEastAsia" w:hAnsiTheme="minorEastAsia" w:hint="eastAsia"/>
          <w:sz w:val="28"/>
          <w:szCs w:val="28"/>
        </w:rPr>
        <w:t>高度</w:t>
      </w:r>
      <w:r w:rsidR="00C877E7" w:rsidRPr="00345C98">
        <w:rPr>
          <w:rFonts w:asciiTheme="minorEastAsia" w:hAnsiTheme="minorEastAsia"/>
          <w:sz w:val="28"/>
          <w:szCs w:val="28"/>
        </w:rPr>
        <w:t>重视</w:t>
      </w:r>
      <w:r w:rsidR="001133A4" w:rsidRPr="00345C98">
        <w:rPr>
          <w:rFonts w:asciiTheme="minorEastAsia" w:hAnsiTheme="minorEastAsia" w:hint="eastAsia"/>
          <w:sz w:val="28"/>
          <w:szCs w:val="28"/>
        </w:rPr>
        <w:t>经营</w:t>
      </w:r>
      <w:r w:rsidR="001133A4" w:rsidRPr="00345C98">
        <w:rPr>
          <w:rFonts w:asciiTheme="minorEastAsia" w:hAnsiTheme="minorEastAsia"/>
          <w:sz w:val="28"/>
          <w:szCs w:val="28"/>
        </w:rPr>
        <w:t>环境</w:t>
      </w:r>
      <w:r w:rsidR="003C7FDE" w:rsidRPr="00345C98">
        <w:rPr>
          <w:rFonts w:asciiTheme="minorEastAsia" w:hAnsiTheme="minorEastAsia" w:hint="eastAsia"/>
          <w:sz w:val="28"/>
          <w:szCs w:val="28"/>
        </w:rPr>
        <w:t>和</w:t>
      </w:r>
      <w:r w:rsidR="003C7FDE" w:rsidRPr="00345C98">
        <w:rPr>
          <w:rFonts w:asciiTheme="minorEastAsia" w:hAnsiTheme="minorEastAsia"/>
          <w:sz w:val="28"/>
          <w:szCs w:val="28"/>
        </w:rPr>
        <w:t>生态文明建设</w:t>
      </w:r>
      <w:r w:rsidR="00C877E7" w:rsidRPr="00345C98">
        <w:rPr>
          <w:rFonts w:asciiTheme="minorEastAsia" w:hAnsiTheme="minorEastAsia"/>
          <w:sz w:val="28"/>
          <w:szCs w:val="28"/>
        </w:rPr>
        <w:t>，</w:t>
      </w:r>
      <w:r w:rsidR="004C4336" w:rsidRPr="00345C98">
        <w:rPr>
          <w:rFonts w:asciiTheme="minorEastAsia" w:hAnsiTheme="minorEastAsia" w:hint="eastAsia"/>
          <w:sz w:val="28"/>
          <w:szCs w:val="28"/>
        </w:rPr>
        <w:t>依据《</w:t>
      </w:r>
      <w:r w:rsidR="004C4336" w:rsidRPr="00345C98">
        <w:rPr>
          <w:rFonts w:asciiTheme="minorEastAsia" w:hAnsiTheme="minorEastAsia"/>
          <w:sz w:val="28"/>
          <w:szCs w:val="28"/>
        </w:rPr>
        <w:t>环境保护法》</w:t>
      </w:r>
      <w:r w:rsidR="004C4336" w:rsidRPr="00345C98">
        <w:rPr>
          <w:rFonts w:asciiTheme="minorEastAsia" w:hAnsiTheme="minorEastAsia" w:hint="eastAsia"/>
          <w:sz w:val="28"/>
          <w:szCs w:val="28"/>
        </w:rPr>
        <w:t>从事生产</w:t>
      </w:r>
      <w:r w:rsidR="004C4336" w:rsidRPr="00345C98">
        <w:rPr>
          <w:rFonts w:asciiTheme="minorEastAsia" w:hAnsiTheme="minorEastAsia"/>
          <w:sz w:val="28"/>
          <w:szCs w:val="28"/>
        </w:rPr>
        <w:t>经营</w:t>
      </w:r>
      <w:r w:rsidR="004C4336" w:rsidRPr="00345C98">
        <w:rPr>
          <w:rFonts w:asciiTheme="minorEastAsia" w:hAnsiTheme="minorEastAsia" w:hint="eastAsia"/>
          <w:sz w:val="28"/>
          <w:szCs w:val="28"/>
        </w:rPr>
        <w:t>，</w:t>
      </w:r>
      <w:r w:rsidR="00F55EB9" w:rsidRPr="00345C98">
        <w:rPr>
          <w:rFonts w:asciiTheme="minorEastAsia" w:hAnsiTheme="minorEastAsia" w:hint="eastAsia"/>
          <w:sz w:val="28"/>
          <w:szCs w:val="28"/>
        </w:rPr>
        <w:t>加强</w:t>
      </w:r>
      <w:r w:rsidR="0026446F" w:rsidRPr="00345C98">
        <w:rPr>
          <w:rFonts w:asciiTheme="minorEastAsia" w:hAnsiTheme="minorEastAsia"/>
          <w:sz w:val="28"/>
          <w:szCs w:val="28"/>
        </w:rPr>
        <w:t>环</w:t>
      </w:r>
      <w:r w:rsidR="0026446F" w:rsidRPr="00345C98">
        <w:rPr>
          <w:rFonts w:asciiTheme="minorEastAsia" w:hAnsiTheme="minorEastAsia" w:hint="eastAsia"/>
          <w:sz w:val="28"/>
          <w:szCs w:val="28"/>
        </w:rPr>
        <w:t>保意识</w:t>
      </w:r>
      <w:r w:rsidR="00F55EB9" w:rsidRPr="00345C98">
        <w:rPr>
          <w:rFonts w:asciiTheme="minorEastAsia" w:hAnsiTheme="minorEastAsia" w:hint="eastAsia"/>
          <w:sz w:val="28"/>
          <w:szCs w:val="28"/>
        </w:rPr>
        <w:t>教育</w:t>
      </w:r>
      <w:r w:rsidR="0026446F" w:rsidRPr="00345C98">
        <w:rPr>
          <w:rFonts w:asciiTheme="minorEastAsia" w:hAnsiTheme="minorEastAsia" w:hint="eastAsia"/>
          <w:sz w:val="28"/>
          <w:szCs w:val="28"/>
        </w:rPr>
        <w:t>，</w:t>
      </w:r>
      <w:r w:rsidR="004C4336" w:rsidRPr="00345C98">
        <w:rPr>
          <w:rFonts w:asciiTheme="minorEastAsia" w:hAnsiTheme="minorEastAsia"/>
          <w:sz w:val="28"/>
          <w:szCs w:val="28"/>
        </w:rPr>
        <w:t>健全环保措施，做好污染物的回收</w:t>
      </w:r>
      <w:r w:rsidR="004C4336" w:rsidRPr="00345C98">
        <w:rPr>
          <w:rFonts w:asciiTheme="minorEastAsia" w:hAnsiTheme="minorEastAsia" w:hint="eastAsia"/>
          <w:sz w:val="28"/>
          <w:szCs w:val="28"/>
        </w:rPr>
        <w:t>处理</w:t>
      </w:r>
      <w:r w:rsidR="0026446F" w:rsidRPr="00345C98">
        <w:rPr>
          <w:rFonts w:asciiTheme="minorEastAsia" w:hAnsiTheme="minorEastAsia" w:hint="eastAsia"/>
          <w:sz w:val="28"/>
          <w:szCs w:val="28"/>
        </w:rPr>
        <w:t>，</w:t>
      </w:r>
      <w:r w:rsidR="00F174E0" w:rsidRPr="00345C98">
        <w:rPr>
          <w:rFonts w:asciiTheme="minorEastAsia" w:hAnsiTheme="minorEastAsia"/>
          <w:sz w:val="28"/>
          <w:szCs w:val="28"/>
        </w:rPr>
        <w:t>定期展开自查自纠，做好事故</w:t>
      </w:r>
      <w:r w:rsidR="00F174E0" w:rsidRPr="00345C98">
        <w:rPr>
          <w:rFonts w:asciiTheme="minorEastAsia" w:hAnsiTheme="minorEastAsia" w:hint="eastAsia"/>
          <w:sz w:val="28"/>
          <w:szCs w:val="28"/>
        </w:rPr>
        <w:t>应急</w:t>
      </w:r>
      <w:r w:rsidR="00F174E0" w:rsidRPr="00345C98">
        <w:rPr>
          <w:rFonts w:asciiTheme="minorEastAsia" w:hAnsiTheme="minorEastAsia"/>
          <w:sz w:val="28"/>
          <w:szCs w:val="28"/>
        </w:rPr>
        <w:t>预</w:t>
      </w:r>
      <w:r w:rsidR="00F174E0" w:rsidRPr="00345C98">
        <w:rPr>
          <w:rFonts w:asciiTheme="minorEastAsia" w:hAnsiTheme="minorEastAsia" w:hint="eastAsia"/>
          <w:sz w:val="28"/>
          <w:szCs w:val="28"/>
        </w:rPr>
        <w:t>案，</w:t>
      </w:r>
      <w:r w:rsidR="00F174E0" w:rsidRPr="00345C98">
        <w:rPr>
          <w:rFonts w:asciiTheme="minorEastAsia" w:hAnsiTheme="minorEastAsia"/>
          <w:sz w:val="28"/>
          <w:szCs w:val="28"/>
        </w:rPr>
        <w:t>防止重</w:t>
      </w:r>
      <w:r w:rsidR="00F174E0" w:rsidRPr="00345C98">
        <w:rPr>
          <w:rFonts w:asciiTheme="minorEastAsia" w:hAnsiTheme="minorEastAsia" w:hint="eastAsia"/>
          <w:sz w:val="28"/>
          <w:szCs w:val="28"/>
        </w:rPr>
        <w:t>大环境</w:t>
      </w:r>
      <w:r w:rsidR="00F174E0" w:rsidRPr="00345C98">
        <w:rPr>
          <w:rFonts w:asciiTheme="minorEastAsia" w:hAnsiTheme="minorEastAsia"/>
          <w:sz w:val="28"/>
          <w:szCs w:val="28"/>
        </w:rPr>
        <w:t>污染事故</w:t>
      </w:r>
      <w:r w:rsidR="00F174E0" w:rsidRPr="00345C98">
        <w:rPr>
          <w:rFonts w:asciiTheme="minorEastAsia" w:hAnsiTheme="minorEastAsia" w:hint="eastAsia"/>
          <w:sz w:val="28"/>
          <w:szCs w:val="28"/>
        </w:rPr>
        <w:t>的发生</w:t>
      </w:r>
      <w:r w:rsidR="00F174E0" w:rsidRPr="00345C98">
        <w:rPr>
          <w:rFonts w:asciiTheme="minorEastAsia" w:hAnsiTheme="minorEastAsia"/>
          <w:sz w:val="28"/>
          <w:szCs w:val="28"/>
        </w:rPr>
        <w:t>，</w:t>
      </w:r>
      <w:r w:rsidR="0026446F" w:rsidRPr="00345C98">
        <w:rPr>
          <w:rFonts w:asciiTheme="minorEastAsia" w:hAnsiTheme="minorEastAsia" w:hint="eastAsia"/>
          <w:sz w:val="28"/>
          <w:szCs w:val="28"/>
        </w:rPr>
        <w:t>创造</w:t>
      </w:r>
      <w:r w:rsidR="004C4336" w:rsidRPr="00345C98">
        <w:rPr>
          <w:rFonts w:asciiTheme="minorEastAsia" w:hAnsiTheme="minorEastAsia"/>
          <w:sz w:val="28"/>
          <w:szCs w:val="28"/>
        </w:rPr>
        <w:t>良好的</w:t>
      </w:r>
      <w:r w:rsidR="001133A4" w:rsidRPr="00345C98">
        <w:rPr>
          <w:rFonts w:asciiTheme="minorEastAsia" w:hAnsiTheme="minorEastAsia" w:hint="eastAsia"/>
          <w:sz w:val="28"/>
          <w:szCs w:val="28"/>
        </w:rPr>
        <w:t>经营</w:t>
      </w:r>
      <w:r w:rsidR="0026446F" w:rsidRPr="00345C98">
        <w:rPr>
          <w:rFonts w:asciiTheme="minorEastAsia" w:hAnsiTheme="minorEastAsia"/>
          <w:sz w:val="28"/>
          <w:szCs w:val="28"/>
        </w:rPr>
        <w:t>环境</w:t>
      </w:r>
      <w:r w:rsidR="003C7FDE" w:rsidRPr="00345C98">
        <w:rPr>
          <w:rFonts w:asciiTheme="minorEastAsia" w:hAnsiTheme="minorEastAsia" w:hint="eastAsia"/>
          <w:sz w:val="28"/>
          <w:szCs w:val="28"/>
        </w:rPr>
        <w:t>，</w:t>
      </w:r>
      <w:r w:rsidR="00B44178" w:rsidRPr="00345C98">
        <w:rPr>
          <w:rFonts w:asciiTheme="minorEastAsia" w:hAnsiTheme="minorEastAsia"/>
          <w:sz w:val="28"/>
          <w:szCs w:val="28"/>
        </w:rPr>
        <w:t>给消费者提供</w:t>
      </w:r>
      <w:r w:rsidR="003C7FDE" w:rsidRPr="00345C98">
        <w:rPr>
          <w:rFonts w:asciiTheme="minorEastAsia" w:hAnsiTheme="minorEastAsia"/>
          <w:sz w:val="28"/>
          <w:szCs w:val="28"/>
        </w:rPr>
        <w:t>安全健康、</w:t>
      </w:r>
      <w:r w:rsidR="000D30AC" w:rsidRPr="00345C98">
        <w:rPr>
          <w:rFonts w:asciiTheme="minorEastAsia" w:hAnsiTheme="minorEastAsia"/>
          <w:sz w:val="28"/>
          <w:szCs w:val="28"/>
        </w:rPr>
        <w:t>便</w:t>
      </w:r>
      <w:r w:rsidR="000D30AC" w:rsidRPr="00345C98">
        <w:rPr>
          <w:rFonts w:asciiTheme="minorEastAsia" w:hAnsiTheme="minorEastAsia"/>
          <w:sz w:val="28"/>
          <w:szCs w:val="28"/>
        </w:rPr>
        <w:lastRenderedPageBreak/>
        <w:t>捷</w:t>
      </w:r>
      <w:r w:rsidR="003C7FDE" w:rsidRPr="00345C98">
        <w:rPr>
          <w:rFonts w:asciiTheme="minorEastAsia" w:hAnsiTheme="minorEastAsia" w:hint="eastAsia"/>
          <w:sz w:val="28"/>
          <w:szCs w:val="28"/>
        </w:rPr>
        <w:t>贴心</w:t>
      </w:r>
      <w:r w:rsidR="00CD0963" w:rsidRPr="00345C98">
        <w:rPr>
          <w:rFonts w:asciiTheme="minorEastAsia" w:hAnsiTheme="minorEastAsia"/>
          <w:sz w:val="28"/>
          <w:szCs w:val="28"/>
        </w:rPr>
        <w:t>的</w:t>
      </w:r>
      <w:r w:rsidR="000D30AC" w:rsidRPr="00345C98">
        <w:rPr>
          <w:rFonts w:asciiTheme="minorEastAsia" w:hAnsiTheme="minorEastAsia"/>
          <w:sz w:val="28"/>
          <w:szCs w:val="28"/>
        </w:rPr>
        <w:t>服务</w:t>
      </w:r>
      <w:r w:rsidR="0026446F" w:rsidRPr="00345C98">
        <w:rPr>
          <w:rFonts w:asciiTheme="minorEastAsia" w:hAnsiTheme="minorEastAsia"/>
          <w:sz w:val="28"/>
          <w:szCs w:val="28"/>
        </w:rPr>
        <w:t>体验。</w:t>
      </w:r>
    </w:p>
    <w:p w:rsidR="002C3A5D" w:rsidRPr="00345C98" w:rsidRDefault="00CB0DAD" w:rsidP="006B3287">
      <w:pPr>
        <w:adjustRightInd w:val="0"/>
        <w:snapToGrid w:val="0"/>
        <w:spacing w:line="360" w:lineRule="auto"/>
        <w:ind w:firstLine="660"/>
        <w:rPr>
          <w:rFonts w:asciiTheme="minorEastAsia" w:hAnsiTheme="minorEastAsia"/>
          <w:sz w:val="28"/>
          <w:szCs w:val="28"/>
        </w:rPr>
      </w:pPr>
      <w:r w:rsidRPr="00345C98">
        <w:rPr>
          <w:rFonts w:asciiTheme="minorEastAsia" w:hAnsiTheme="minorEastAsia"/>
          <w:sz w:val="28"/>
          <w:szCs w:val="28"/>
        </w:rPr>
        <w:t>第</w:t>
      </w:r>
      <w:r w:rsidR="001F52DB" w:rsidRPr="00345C98">
        <w:rPr>
          <w:rFonts w:asciiTheme="minorEastAsia" w:hAnsiTheme="minorEastAsia" w:hint="eastAsia"/>
          <w:sz w:val="28"/>
          <w:szCs w:val="28"/>
        </w:rPr>
        <w:t>十五</w:t>
      </w:r>
      <w:r w:rsidR="00C877E7" w:rsidRPr="00345C98">
        <w:rPr>
          <w:rFonts w:asciiTheme="minorEastAsia" w:hAnsiTheme="minorEastAsia"/>
          <w:sz w:val="28"/>
          <w:szCs w:val="28"/>
        </w:rPr>
        <w:t>条</w:t>
      </w:r>
      <w:r w:rsidR="00BF374D" w:rsidRPr="00345C98">
        <w:rPr>
          <w:rFonts w:asciiTheme="minorEastAsia" w:hAnsiTheme="minorEastAsia" w:hint="eastAsia"/>
          <w:sz w:val="28"/>
          <w:szCs w:val="28"/>
        </w:rPr>
        <w:t xml:space="preserve">　</w:t>
      </w:r>
      <w:r w:rsidR="00C877E7" w:rsidRPr="00345C98">
        <w:rPr>
          <w:rFonts w:asciiTheme="minorEastAsia" w:hAnsiTheme="minorEastAsia"/>
          <w:sz w:val="28"/>
          <w:szCs w:val="28"/>
        </w:rPr>
        <w:t>积极</w:t>
      </w:r>
      <w:r w:rsidR="00D83997" w:rsidRPr="00345C98">
        <w:rPr>
          <w:rFonts w:asciiTheme="minorEastAsia" w:hAnsiTheme="minorEastAsia" w:hint="eastAsia"/>
          <w:sz w:val="28"/>
          <w:szCs w:val="28"/>
        </w:rPr>
        <w:t>参与</w:t>
      </w:r>
      <w:r w:rsidR="00F174E0" w:rsidRPr="00345C98">
        <w:rPr>
          <w:rFonts w:asciiTheme="minorEastAsia" w:hAnsiTheme="minorEastAsia"/>
          <w:sz w:val="28"/>
          <w:szCs w:val="28"/>
        </w:rPr>
        <w:t>石油流通</w:t>
      </w:r>
      <w:r w:rsidR="00C877E7" w:rsidRPr="00345C98">
        <w:rPr>
          <w:rFonts w:asciiTheme="minorEastAsia" w:hAnsiTheme="minorEastAsia"/>
          <w:sz w:val="28"/>
          <w:szCs w:val="28"/>
        </w:rPr>
        <w:t>行业协会的有关活动</w:t>
      </w:r>
      <w:r w:rsidR="00D83997" w:rsidRPr="00345C98">
        <w:rPr>
          <w:rFonts w:asciiTheme="minorEastAsia" w:hAnsiTheme="minorEastAsia" w:hint="eastAsia"/>
          <w:sz w:val="28"/>
          <w:szCs w:val="28"/>
        </w:rPr>
        <w:t>，支持</w:t>
      </w:r>
      <w:r w:rsidR="00F5139F" w:rsidRPr="00345C98">
        <w:rPr>
          <w:rFonts w:asciiTheme="minorEastAsia" w:hAnsiTheme="minorEastAsia"/>
          <w:sz w:val="28"/>
          <w:szCs w:val="28"/>
        </w:rPr>
        <w:t>协会</w:t>
      </w:r>
      <w:r w:rsidR="00D83997" w:rsidRPr="00345C98">
        <w:rPr>
          <w:rFonts w:asciiTheme="minorEastAsia" w:hAnsiTheme="minorEastAsia"/>
          <w:sz w:val="28"/>
          <w:szCs w:val="28"/>
        </w:rPr>
        <w:t>建设</w:t>
      </w:r>
      <w:r w:rsidR="00F174E0" w:rsidRPr="00345C98">
        <w:rPr>
          <w:rFonts w:asciiTheme="minorEastAsia" w:hAnsiTheme="minorEastAsia"/>
          <w:sz w:val="28"/>
          <w:szCs w:val="28"/>
        </w:rPr>
        <w:t>，搭建共享平台</w:t>
      </w:r>
      <w:r w:rsidR="00D83997" w:rsidRPr="00345C98">
        <w:rPr>
          <w:rFonts w:asciiTheme="minorEastAsia" w:hAnsiTheme="minorEastAsia"/>
          <w:sz w:val="28"/>
          <w:szCs w:val="28"/>
        </w:rPr>
        <w:t>。</w:t>
      </w:r>
      <w:r w:rsidR="00D83997" w:rsidRPr="00345C98">
        <w:rPr>
          <w:rFonts w:asciiTheme="minorEastAsia" w:hAnsiTheme="minorEastAsia" w:hint="eastAsia"/>
          <w:sz w:val="28"/>
          <w:szCs w:val="28"/>
        </w:rPr>
        <w:t>为</w:t>
      </w:r>
      <w:r w:rsidR="008C6DD2" w:rsidRPr="00345C98">
        <w:rPr>
          <w:rFonts w:asciiTheme="minorEastAsia" w:hAnsiTheme="minorEastAsia"/>
          <w:sz w:val="28"/>
          <w:szCs w:val="28"/>
        </w:rPr>
        <w:t>企业</w:t>
      </w:r>
      <w:r w:rsidR="00C877E7" w:rsidRPr="00345C98">
        <w:rPr>
          <w:rFonts w:asciiTheme="minorEastAsia" w:hAnsiTheme="minorEastAsia"/>
          <w:sz w:val="28"/>
          <w:szCs w:val="28"/>
        </w:rPr>
        <w:t>间的沟通、协作、</w:t>
      </w:r>
      <w:r w:rsidR="002F43BF" w:rsidRPr="00345C98">
        <w:rPr>
          <w:rFonts w:asciiTheme="minorEastAsia" w:hAnsiTheme="minorEastAsia"/>
          <w:sz w:val="28"/>
          <w:szCs w:val="28"/>
        </w:rPr>
        <w:t>共享、共赢</w:t>
      </w:r>
      <w:r w:rsidR="001133A4" w:rsidRPr="00345C98">
        <w:rPr>
          <w:rFonts w:asciiTheme="minorEastAsia" w:hAnsiTheme="minorEastAsia" w:hint="eastAsia"/>
          <w:sz w:val="28"/>
          <w:szCs w:val="28"/>
        </w:rPr>
        <w:t>建</w:t>
      </w:r>
      <w:r w:rsidR="00D83997" w:rsidRPr="00345C98">
        <w:rPr>
          <w:rFonts w:asciiTheme="minorEastAsia" w:hAnsiTheme="minorEastAsia" w:hint="eastAsia"/>
          <w:sz w:val="28"/>
          <w:szCs w:val="28"/>
        </w:rPr>
        <w:t>言献策</w:t>
      </w:r>
      <w:r w:rsidR="00D83997" w:rsidRPr="00345C98">
        <w:rPr>
          <w:rFonts w:asciiTheme="minorEastAsia" w:hAnsiTheme="minorEastAsia"/>
          <w:sz w:val="28"/>
          <w:szCs w:val="28"/>
        </w:rPr>
        <w:t>。</w:t>
      </w:r>
      <w:r w:rsidR="001133A4" w:rsidRPr="00345C98">
        <w:rPr>
          <w:rFonts w:asciiTheme="minorEastAsia" w:hAnsiTheme="minorEastAsia"/>
          <w:sz w:val="28"/>
          <w:szCs w:val="28"/>
        </w:rPr>
        <w:t>积极参与社会公益活动，自觉维护社会</w:t>
      </w:r>
      <w:r w:rsidR="001133A4" w:rsidRPr="00345C98">
        <w:rPr>
          <w:rFonts w:asciiTheme="minorEastAsia" w:hAnsiTheme="minorEastAsia" w:hint="eastAsia"/>
          <w:sz w:val="28"/>
          <w:szCs w:val="28"/>
        </w:rPr>
        <w:t>公平</w:t>
      </w:r>
      <w:r w:rsidR="0049214C" w:rsidRPr="00345C98">
        <w:rPr>
          <w:rFonts w:asciiTheme="minorEastAsia" w:hAnsiTheme="minorEastAsia"/>
          <w:sz w:val="28"/>
          <w:szCs w:val="28"/>
        </w:rPr>
        <w:t>正义，履行社会责任</w:t>
      </w:r>
      <w:r w:rsidR="001133A4" w:rsidRPr="00345C98">
        <w:rPr>
          <w:rFonts w:asciiTheme="minorEastAsia" w:hAnsiTheme="minorEastAsia" w:hint="eastAsia"/>
          <w:sz w:val="28"/>
          <w:szCs w:val="28"/>
        </w:rPr>
        <w:t>，</w:t>
      </w:r>
      <w:r w:rsidR="001133A4" w:rsidRPr="00345C98">
        <w:rPr>
          <w:rFonts w:asciiTheme="minorEastAsia" w:hAnsiTheme="minorEastAsia"/>
          <w:sz w:val="28"/>
          <w:szCs w:val="28"/>
        </w:rPr>
        <w:t>接受社会各界对</w:t>
      </w:r>
      <w:r w:rsidR="00932489" w:rsidRPr="00345C98">
        <w:rPr>
          <w:rFonts w:asciiTheme="minorEastAsia" w:hAnsiTheme="minorEastAsia"/>
          <w:sz w:val="28"/>
          <w:szCs w:val="28"/>
        </w:rPr>
        <w:t>行业</w:t>
      </w:r>
      <w:r w:rsidR="001133A4" w:rsidRPr="00345C98">
        <w:rPr>
          <w:rFonts w:asciiTheme="minorEastAsia" w:hAnsiTheme="minorEastAsia"/>
          <w:sz w:val="28"/>
          <w:szCs w:val="28"/>
        </w:rPr>
        <w:t>和</w:t>
      </w:r>
      <w:r w:rsidR="00932489" w:rsidRPr="00345C98">
        <w:rPr>
          <w:rFonts w:asciiTheme="minorEastAsia" w:hAnsiTheme="minorEastAsia"/>
          <w:sz w:val="28"/>
          <w:szCs w:val="28"/>
        </w:rPr>
        <w:t>企业</w:t>
      </w:r>
      <w:r w:rsidR="001133A4" w:rsidRPr="00345C98">
        <w:rPr>
          <w:rFonts w:asciiTheme="minorEastAsia" w:hAnsiTheme="minorEastAsia"/>
          <w:sz w:val="28"/>
          <w:szCs w:val="28"/>
        </w:rPr>
        <w:t>的监督</w:t>
      </w:r>
      <w:r w:rsidR="001133A4" w:rsidRPr="00345C98">
        <w:rPr>
          <w:rFonts w:asciiTheme="minorEastAsia" w:hAnsiTheme="minorEastAsia" w:hint="eastAsia"/>
          <w:sz w:val="28"/>
          <w:szCs w:val="28"/>
        </w:rPr>
        <w:t>与</w:t>
      </w:r>
      <w:r w:rsidR="001133A4" w:rsidRPr="00345C98">
        <w:rPr>
          <w:rFonts w:asciiTheme="minorEastAsia" w:hAnsiTheme="minorEastAsia"/>
          <w:sz w:val="28"/>
          <w:szCs w:val="28"/>
        </w:rPr>
        <w:t>批评。</w:t>
      </w:r>
    </w:p>
    <w:p w:rsidR="006B3287" w:rsidRPr="00345C98" w:rsidRDefault="006B3287" w:rsidP="006B3287">
      <w:pPr>
        <w:adjustRightInd w:val="0"/>
        <w:snapToGrid w:val="0"/>
        <w:spacing w:line="360" w:lineRule="auto"/>
        <w:ind w:firstLine="660"/>
        <w:rPr>
          <w:rFonts w:asciiTheme="minorEastAsia" w:hAnsiTheme="minorEastAsia"/>
          <w:sz w:val="28"/>
          <w:szCs w:val="28"/>
        </w:rPr>
      </w:pPr>
    </w:p>
    <w:p w:rsidR="00066D6C" w:rsidRPr="00345C98" w:rsidRDefault="00345C98" w:rsidP="0096057C">
      <w:pPr>
        <w:pStyle w:val="a3"/>
        <w:widowControl/>
        <w:numPr>
          <w:ilvl w:val="0"/>
          <w:numId w:val="1"/>
        </w:numPr>
        <w:spacing w:line="360" w:lineRule="auto"/>
        <w:ind w:firstLineChars="0"/>
        <w:jc w:val="center"/>
        <w:rPr>
          <w:rFonts w:asciiTheme="minorEastAsia" w:hAnsiTheme="minorEastAsia" w:cs="Times New Roman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 xml:space="preserve"> </w:t>
      </w:r>
      <w:r w:rsidR="002C3A5D" w:rsidRPr="00345C98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公约</w:t>
      </w:r>
      <w:r w:rsidR="002C3A5D" w:rsidRPr="00345C98">
        <w:rPr>
          <w:rFonts w:asciiTheme="minorEastAsia" w:hAnsiTheme="minorEastAsia" w:cs="Times New Roman"/>
          <w:b/>
          <w:color w:val="000000"/>
          <w:kern w:val="0"/>
          <w:sz w:val="28"/>
          <w:szCs w:val="28"/>
        </w:rPr>
        <w:t>执行</w:t>
      </w:r>
    </w:p>
    <w:p w:rsidR="00066D6C" w:rsidRPr="00345C98" w:rsidRDefault="00066D6C" w:rsidP="00345C98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</w:p>
    <w:p w:rsidR="00BF374D" w:rsidRPr="00345C98" w:rsidRDefault="00971072" w:rsidP="00345C98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中国石油</w:t>
      </w:r>
      <w:r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流通协会</w:t>
      </w:r>
      <w:r w:rsidR="00264BD9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负责</w:t>
      </w:r>
      <w:r w:rsidR="00264BD9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组织实施本公约，负责向</w:t>
      </w:r>
      <w:r w:rsidR="008E0B6E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联合发布公约的</w:t>
      </w:r>
      <w:r w:rsidR="00264BD9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成员单位</w:t>
      </w:r>
      <w:r w:rsidR="008E0B6E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和会员企业及时</w:t>
      </w:r>
      <w:r w:rsidR="00264BD9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传递</w:t>
      </w:r>
      <w:r w:rsidR="00264BD9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石油流通行业</w:t>
      </w:r>
      <w:r w:rsidR="008E0B6E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的</w:t>
      </w:r>
      <w:r w:rsidR="008E0B6E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政策</w:t>
      </w:r>
      <w:r w:rsidR="008E0B6E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法规、</w:t>
      </w:r>
      <w:r w:rsidR="00264BD9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管理</w:t>
      </w:r>
      <w:r w:rsidR="008E0B6E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规范</w:t>
      </w:r>
      <w:r w:rsidR="00352725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及行业自律信息，及时向政府主管部门反映成员单位的意愿和</w:t>
      </w:r>
      <w:r w:rsidR="00352725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诉</w:t>
      </w:r>
      <w:r w:rsidR="008E0B6E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求，维护成员单位的正当利益，</w:t>
      </w:r>
      <w:r w:rsidR="00264BD9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并对成员单位遵守本公约的情况</w:t>
      </w:r>
      <w:r w:rsidR="00264BD9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进行督促</w:t>
      </w:r>
      <w:r w:rsidR="00264BD9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检查。</w:t>
      </w:r>
    </w:p>
    <w:p w:rsidR="00BF374D" w:rsidRPr="00345C98" w:rsidRDefault="001F52DB" w:rsidP="00345C98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第十六</w:t>
      </w:r>
      <w:r w:rsidR="00971072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条</w:t>
      </w:r>
      <w:r w:rsidR="00BF374D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 xml:space="preserve">　</w:t>
      </w:r>
      <w:r w:rsidR="002454B3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本公约</w:t>
      </w:r>
      <w:r w:rsidR="00975E43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联合发布</w:t>
      </w:r>
      <w:r w:rsidR="002454B3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成员单位</w:t>
      </w:r>
      <w:r w:rsidR="00975E43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和会员企业应</w:t>
      </w:r>
      <w:r w:rsidR="00325980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自觉履行本公约</w:t>
      </w:r>
      <w:r w:rsidR="002454B3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。</w:t>
      </w:r>
    </w:p>
    <w:p w:rsidR="00BF374D" w:rsidRPr="00345C98" w:rsidRDefault="001F52DB" w:rsidP="00345C98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第十七</w:t>
      </w:r>
      <w:r w:rsidR="00971072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条</w:t>
      </w:r>
      <w:r w:rsidR="00BF374D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 xml:space="preserve">　</w:t>
      </w:r>
      <w:r w:rsidR="0002264B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石油流通</w:t>
      </w:r>
      <w:r w:rsidR="0002264B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行业内有违反本公约的企业行为</w:t>
      </w:r>
      <w:r w:rsidR="00971072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，由公约执行机构视不同情况采取如下措施：</w:t>
      </w:r>
    </w:p>
    <w:p w:rsidR="00BF374D" w:rsidRPr="00345C98" w:rsidRDefault="00971072" w:rsidP="00345C98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1</w:t>
      </w:r>
      <w:r w:rsidR="00BF374D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．</w:t>
      </w:r>
      <w:r w:rsidR="003C13DC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劝阻停止</w:t>
      </w:r>
      <w:r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违反本公约行为</w:t>
      </w:r>
      <w:r w:rsidR="0096057C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，</w:t>
      </w:r>
      <w:r w:rsidR="001D0EE7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约谈</w:t>
      </w:r>
      <w:r w:rsidR="003C13DC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批评、教育</w:t>
      </w:r>
      <w:r w:rsidR="00325980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并限期整改</w:t>
      </w:r>
      <w:r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；</w:t>
      </w:r>
    </w:p>
    <w:p w:rsidR="00BF374D" w:rsidRPr="00345C98" w:rsidRDefault="00971072" w:rsidP="00345C98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2</w:t>
      </w:r>
      <w:r w:rsidR="00BF374D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．</w:t>
      </w:r>
      <w:r w:rsidR="003C13DC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因违约</w:t>
      </w:r>
      <w:r w:rsidR="00B35A27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给社会和消费者</w:t>
      </w:r>
      <w:r w:rsidR="003C13DC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造成</w:t>
      </w:r>
      <w:r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损失</w:t>
      </w:r>
      <w:r w:rsidR="003C13DC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的企业</w:t>
      </w:r>
      <w:r w:rsidR="00B74CCA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，</w:t>
      </w:r>
      <w:r w:rsidR="003C13DC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应承担相应的经济责任并公开道歉，</w:t>
      </w:r>
      <w:r w:rsidR="00B74CCA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消除社会影响</w:t>
      </w:r>
      <w:r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；</w:t>
      </w:r>
    </w:p>
    <w:p w:rsidR="00BF374D" w:rsidRPr="00345C98" w:rsidRDefault="00325980" w:rsidP="00345C98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3</w:t>
      </w:r>
      <w:r w:rsidR="00BF374D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．</w:t>
      </w:r>
      <w:r w:rsidR="003C13DC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对严重违法违约的企业行为，将提请国家有关执法部门，依法追究法律责任。</w:t>
      </w:r>
    </w:p>
    <w:p w:rsidR="00971072" w:rsidRPr="00345C98" w:rsidRDefault="0002264B" w:rsidP="00345C98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4</w:t>
      </w:r>
      <w:r w:rsidR="00BF374D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．</w:t>
      </w:r>
      <w:r w:rsidR="003C13DC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对</w:t>
      </w:r>
      <w:r w:rsidR="00E7357A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屡次</w:t>
      </w:r>
      <w:r w:rsidR="00F53EA0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违反本公约，造</w:t>
      </w:r>
      <w:r w:rsidR="00F53EA0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成</w:t>
      </w:r>
      <w:r w:rsidR="00434F28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严重</w:t>
      </w:r>
      <w:r w:rsidR="00F53EA0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不良影响</w:t>
      </w:r>
      <w:r w:rsidR="00E7357A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的</w:t>
      </w:r>
      <w:r w:rsidR="003C13DC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企业</w:t>
      </w:r>
      <w:r w:rsidR="00971072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，</w:t>
      </w:r>
      <w:r w:rsidR="00E7357A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协会将取消其</w:t>
      </w:r>
      <w:r w:rsidR="00917B32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会员资格，</w:t>
      </w:r>
      <w:r w:rsidR="00E7357A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将其</w:t>
      </w:r>
      <w:r w:rsidR="00E7357A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纳入</w:t>
      </w:r>
      <w:r w:rsidR="00352725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国家有关部门的行业</w:t>
      </w:r>
      <w:r w:rsidR="001D0EE7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信用</w:t>
      </w:r>
      <w:r w:rsidR="00E7357A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黑名单</w:t>
      </w:r>
      <w:r w:rsidR="003C13DC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，并通过媒体向社会公布</w:t>
      </w:r>
      <w:r w:rsidR="00971072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。</w:t>
      </w:r>
    </w:p>
    <w:p w:rsidR="00986C39" w:rsidRPr="00345C98" w:rsidRDefault="00862520" w:rsidP="001E1531">
      <w:pPr>
        <w:widowControl/>
        <w:adjustRightInd w:val="0"/>
        <w:snapToGrid w:val="0"/>
        <w:spacing w:line="360" w:lineRule="auto"/>
        <w:ind w:firstLine="64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lastRenderedPageBreak/>
        <w:t>第</w:t>
      </w:r>
      <w:r w:rsidR="001F52DB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十八</w:t>
      </w:r>
      <w:r w:rsidR="00971072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条</w:t>
      </w:r>
      <w:r w:rsidR="00BF374D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 xml:space="preserve">　</w:t>
      </w:r>
      <w:r w:rsidR="00917B32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认真遵守</w:t>
      </w:r>
      <w:r w:rsidR="00E8629F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执行本公约的</w:t>
      </w:r>
      <w:r w:rsidR="00917B32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石油流通企业和会员单位</w:t>
      </w:r>
      <w:r w:rsidR="00E8629F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，公约执行机构将给予</w:t>
      </w:r>
      <w:r w:rsidR="00971072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通报表扬、授予</w:t>
      </w:r>
      <w:r w:rsidR="00352725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先进</w:t>
      </w:r>
      <w:r w:rsidR="00E8629F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荣誉称号</w:t>
      </w:r>
      <w:r w:rsidR="00F53EA0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，</w:t>
      </w:r>
      <w:r w:rsidR="00F53EA0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并通过媒体公开宣传</w:t>
      </w:r>
      <w:r w:rsidR="00971072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。</w:t>
      </w:r>
    </w:p>
    <w:p w:rsidR="006B3287" w:rsidRPr="00345C98" w:rsidRDefault="006B3287" w:rsidP="0096057C">
      <w:pPr>
        <w:widowControl/>
        <w:adjustRightInd w:val="0"/>
        <w:snapToGrid w:val="0"/>
        <w:spacing w:line="360" w:lineRule="auto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</w:p>
    <w:p w:rsidR="00BE76E9" w:rsidRPr="00345C98" w:rsidRDefault="00345C98" w:rsidP="0096057C">
      <w:pPr>
        <w:pStyle w:val="a3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center"/>
        <w:rPr>
          <w:rFonts w:asciiTheme="minorEastAsia" w:hAnsiTheme="minorEastAsia" w:cs="Times New Roman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 xml:space="preserve"> </w:t>
      </w:r>
      <w:r w:rsidR="00BE14BE" w:rsidRPr="00345C98">
        <w:rPr>
          <w:rFonts w:asciiTheme="minorEastAsia" w:hAnsiTheme="minorEastAsia" w:cs="Times New Roman" w:hint="eastAsia"/>
          <w:b/>
          <w:color w:val="000000"/>
          <w:kern w:val="0"/>
          <w:sz w:val="28"/>
          <w:szCs w:val="28"/>
        </w:rPr>
        <w:t>附则</w:t>
      </w:r>
    </w:p>
    <w:p w:rsidR="00066D6C" w:rsidRPr="00345C98" w:rsidRDefault="00066D6C" w:rsidP="0096057C">
      <w:pPr>
        <w:widowControl/>
        <w:adjustRightInd w:val="0"/>
        <w:snapToGrid w:val="0"/>
        <w:spacing w:line="360" w:lineRule="auto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</w:p>
    <w:p w:rsidR="00BF374D" w:rsidRPr="00345C98" w:rsidRDefault="001F52DB" w:rsidP="00345C98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第十九</w:t>
      </w:r>
      <w:r w:rsidR="00862520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条</w:t>
      </w:r>
      <w:r w:rsidR="00BF374D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 xml:space="preserve">　</w:t>
      </w:r>
      <w:r w:rsidR="00BE14BE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本公约</w:t>
      </w:r>
      <w:r w:rsidR="007D46A0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经中国石油流通协会会员代表大会通过后，自2017</w:t>
      </w:r>
      <w:r w:rsidR="007D46A0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年5月1日</w:t>
      </w:r>
      <w:r w:rsidR="004A1544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起试行</w:t>
      </w:r>
      <w:r w:rsidR="00BE14BE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。</w:t>
      </w:r>
    </w:p>
    <w:p w:rsidR="00BF374D" w:rsidRPr="00345C98" w:rsidRDefault="001F52DB" w:rsidP="00345C98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第二十</w:t>
      </w:r>
      <w:r w:rsidR="00862520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条</w:t>
      </w:r>
      <w:r w:rsidR="00BF374D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 xml:space="preserve">　</w:t>
      </w:r>
      <w:r w:rsidR="00BE14BE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本公约</w:t>
      </w:r>
      <w:r w:rsidR="00BE14BE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生效期间，</w:t>
      </w:r>
      <w:r w:rsidR="0055250B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根据</w:t>
      </w:r>
      <w:r w:rsidR="00924527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行业发展情况和</w:t>
      </w:r>
      <w:r w:rsidR="0055250B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实际需要，</w:t>
      </w:r>
      <w:r w:rsidR="00BE14BE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经公约执行机构</w:t>
      </w:r>
      <w:r w:rsidR="00924527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和联合发布单位共同</w:t>
      </w:r>
      <w:r w:rsidR="006B3287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商榷</w:t>
      </w:r>
      <w:r w:rsidR="00924527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，</w:t>
      </w:r>
      <w:r w:rsidR="0055250B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可</w:t>
      </w:r>
      <w:r w:rsidR="00924527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按程序</w:t>
      </w:r>
      <w:r w:rsidR="0055250B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对本公约进行修改。</w:t>
      </w:r>
    </w:p>
    <w:p w:rsidR="00971072" w:rsidRPr="00345C98" w:rsidRDefault="001F52DB" w:rsidP="00345C98">
      <w:pPr>
        <w:widowControl/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第二十一</w:t>
      </w:r>
      <w:r w:rsidR="00862520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条</w:t>
      </w:r>
      <w:r w:rsidR="00BF374D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 xml:space="preserve">　</w:t>
      </w:r>
      <w:r w:rsidR="00971072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中国石油</w:t>
      </w:r>
      <w:r w:rsidR="00971072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流通协会</w:t>
      </w:r>
      <w:r w:rsidR="00971072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对本公约享有解释权。</w:t>
      </w:r>
    </w:p>
    <w:p w:rsidR="00BF374D" w:rsidRPr="00345C98" w:rsidRDefault="00BF374D" w:rsidP="00345C98">
      <w:pPr>
        <w:widowControl/>
        <w:spacing w:line="375" w:lineRule="atLeast"/>
        <w:ind w:firstLineChars="1700" w:firstLine="47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</w:p>
    <w:p w:rsidR="00982E6D" w:rsidRPr="00345C98" w:rsidRDefault="007D46A0" w:rsidP="00345C98">
      <w:pPr>
        <w:widowControl/>
        <w:spacing w:line="375" w:lineRule="atLeast"/>
        <w:ind w:firstLineChars="1700" w:firstLine="47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中国石油流通协会</w:t>
      </w:r>
    </w:p>
    <w:p w:rsidR="00193BFE" w:rsidRPr="00611EA0" w:rsidRDefault="00193BFE" w:rsidP="00037056">
      <w:pPr>
        <w:widowControl/>
        <w:spacing w:line="375" w:lineRule="atLeast"/>
        <w:ind w:firstLineChars="1700" w:firstLine="4760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2017年</w:t>
      </w:r>
      <w:r w:rsidR="00927A49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4</w:t>
      </w:r>
      <w:r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月</w:t>
      </w:r>
      <w:r w:rsidR="00927A49"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2</w:t>
      </w:r>
      <w:r w:rsidR="00FB28ED" w:rsidRPr="00345C98">
        <w:rPr>
          <w:rFonts w:asciiTheme="minorEastAsia" w:hAnsiTheme="minorEastAsia" w:cs="Times New Roman"/>
          <w:color w:val="000000"/>
          <w:kern w:val="0"/>
          <w:sz w:val="28"/>
          <w:szCs w:val="28"/>
        </w:rPr>
        <w:t>6</w:t>
      </w:r>
      <w:r w:rsidRPr="00345C98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日</w:t>
      </w:r>
    </w:p>
    <w:p w:rsidR="008004C4" w:rsidRDefault="008004C4" w:rsidP="00562AFC">
      <w:pPr>
        <w:widowControl/>
        <w:spacing w:line="375" w:lineRule="atLeast"/>
        <w:rPr>
          <w:rFonts w:asciiTheme="minorEastAsia" w:hAnsiTheme="minorEastAsia" w:cs="Times New Roman"/>
          <w:color w:val="000000"/>
          <w:kern w:val="0"/>
          <w:sz w:val="36"/>
          <w:szCs w:val="36"/>
          <w:shd w:val="pct15" w:color="auto" w:fill="FFFFFF"/>
        </w:rPr>
      </w:pPr>
    </w:p>
    <w:p w:rsidR="003F5FC5" w:rsidRDefault="003F5FC5" w:rsidP="00562AFC">
      <w:pPr>
        <w:widowControl/>
        <w:spacing w:line="375" w:lineRule="atLeast"/>
        <w:rPr>
          <w:rFonts w:asciiTheme="minorEastAsia" w:hAnsiTheme="minorEastAsia" w:cs="Times New Roman"/>
          <w:color w:val="000000"/>
          <w:kern w:val="0"/>
          <w:sz w:val="36"/>
          <w:szCs w:val="36"/>
          <w:shd w:val="pct15" w:color="auto" w:fill="FFFFFF"/>
        </w:rPr>
      </w:pPr>
    </w:p>
    <w:p w:rsidR="001E64A0" w:rsidRDefault="001E64A0" w:rsidP="00562AFC">
      <w:pPr>
        <w:widowControl/>
        <w:spacing w:line="375" w:lineRule="atLeast"/>
        <w:rPr>
          <w:rFonts w:asciiTheme="minorEastAsia" w:hAnsiTheme="minorEastAsia" w:cs="Times New Roman" w:hint="eastAsia"/>
          <w:color w:val="000000"/>
          <w:kern w:val="0"/>
          <w:sz w:val="36"/>
          <w:szCs w:val="36"/>
          <w:shd w:val="pct15" w:color="auto" w:fill="FFFFFF"/>
        </w:rPr>
      </w:pPr>
    </w:p>
    <w:p w:rsidR="00F772D6" w:rsidRDefault="00F772D6" w:rsidP="00562AFC">
      <w:pPr>
        <w:widowControl/>
        <w:spacing w:line="375" w:lineRule="atLeast"/>
        <w:rPr>
          <w:rFonts w:asciiTheme="minorEastAsia" w:hAnsiTheme="minorEastAsia" w:cs="Times New Roman" w:hint="eastAsia"/>
          <w:color w:val="000000"/>
          <w:kern w:val="0"/>
          <w:sz w:val="36"/>
          <w:szCs w:val="36"/>
          <w:shd w:val="pct15" w:color="auto" w:fill="FFFFFF"/>
        </w:rPr>
      </w:pPr>
    </w:p>
    <w:p w:rsidR="00F772D6" w:rsidRDefault="00F772D6" w:rsidP="00562AFC">
      <w:pPr>
        <w:widowControl/>
        <w:spacing w:line="375" w:lineRule="atLeast"/>
        <w:rPr>
          <w:rFonts w:asciiTheme="minorEastAsia" w:hAnsiTheme="minorEastAsia" w:cs="Times New Roman" w:hint="eastAsia"/>
          <w:color w:val="000000"/>
          <w:kern w:val="0"/>
          <w:sz w:val="36"/>
          <w:szCs w:val="36"/>
          <w:shd w:val="pct15" w:color="auto" w:fill="FFFFFF"/>
        </w:rPr>
      </w:pPr>
    </w:p>
    <w:p w:rsidR="00F772D6" w:rsidRDefault="00F772D6" w:rsidP="00562AFC">
      <w:pPr>
        <w:widowControl/>
        <w:spacing w:line="375" w:lineRule="atLeast"/>
        <w:rPr>
          <w:rFonts w:asciiTheme="minorEastAsia" w:hAnsiTheme="minorEastAsia" w:cs="Times New Roman" w:hint="eastAsia"/>
          <w:color w:val="000000"/>
          <w:kern w:val="0"/>
          <w:sz w:val="36"/>
          <w:szCs w:val="36"/>
          <w:shd w:val="pct15" w:color="auto" w:fill="FFFFFF"/>
        </w:rPr>
      </w:pPr>
    </w:p>
    <w:p w:rsidR="00062E25" w:rsidRDefault="00062E25" w:rsidP="00562AFC">
      <w:pPr>
        <w:widowControl/>
        <w:spacing w:line="375" w:lineRule="atLeast"/>
        <w:rPr>
          <w:rFonts w:asciiTheme="minorEastAsia" w:hAnsiTheme="minorEastAsia" w:cs="Times New Roman" w:hint="eastAsia"/>
          <w:color w:val="000000"/>
          <w:kern w:val="0"/>
          <w:sz w:val="36"/>
          <w:szCs w:val="36"/>
          <w:shd w:val="pct15" w:color="auto" w:fill="FFFFFF"/>
        </w:rPr>
      </w:pPr>
    </w:p>
    <w:p w:rsidR="00062E25" w:rsidRDefault="00062E25" w:rsidP="00562AFC">
      <w:pPr>
        <w:widowControl/>
        <w:spacing w:line="375" w:lineRule="atLeast"/>
        <w:rPr>
          <w:rFonts w:asciiTheme="minorEastAsia" w:hAnsiTheme="minorEastAsia" w:cs="Times New Roman" w:hint="eastAsia"/>
          <w:color w:val="000000"/>
          <w:kern w:val="0"/>
          <w:sz w:val="36"/>
          <w:szCs w:val="36"/>
          <w:shd w:val="pct15" w:color="auto" w:fill="FFFFFF"/>
        </w:rPr>
      </w:pPr>
    </w:p>
    <w:p w:rsidR="00F772D6" w:rsidRDefault="00F772D6" w:rsidP="00562AFC">
      <w:pPr>
        <w:widowControl/>
        <w:spacing w:line="375" w:lineRule="atLeast"/>
        <w:rPr>
          <w:rFonts w:asciiTheme="minorEastAsia" w:hAnsiTheme="minorEastAsia" w:cs="Times New Roman"/>
          <w:color w:val="000000"/>
          <w:kern w:val="0"/>
          <w:sz w:val="36"/>
          <w:szCs w:val="36"/>
          <w:shd w:val="pct15" w:color="auto" w:fill="FFFFFF"/>
        </w:rPr>
      </w:pPr>
    </w:p>
    <w:p w:rsidR="003F5FC5" w:rsidRPr="00F772D6" w:rsidRDefault="003F5FC5" w:rsidP="00F772D6">
      <w:pPr>
        <w:widowControl/>
        <w:spacing w:line="540" w:lineRule="exact"/>
        <w:jc w:val="center"/>
        <w:rPr>
          <w:rFonts w:asciiTheme="minorEastAsia" w:hAnsiTheme="minorEastAsia" w:cs="Times New Roman"/>
          <w:b/>
          <w:color w:val="000000"/>
          <w:kern w:val="0"/>
          <w:sz w:val="44"/>
          <w:szCs w:val="44"/>
        </w:rPr>
      </w:pPr>
      <w:r w:rsidRPr="00F772D6">
        <w:rPr>
          <w:rFonts w:asciiTheme="minorEastAsia" w:hAnsiTheme="minorEastAsia" w:cs="Times New Roman" w:hint="eastAsia"/>
          <w:b/>
          <w:color w:val="000000"/>
          <w:kern w:val="0"/>
          <w:sz w:val="44"/>
          <w:szCs w:val="44"/>
        </w:rPr>
        <w:lastRenderedPageBreak/>
        <w:t>联合发布倡议书</w:t>
      </w:r>
    </w:p>
    <w:p w:rsidR="00F772D6" w:rsidRDefault="00F772D6" w:rsidP="00F772D6">
      <w:pPr>
        <w:widowControl/>
        <w:spacing w:line="540" w:lineRule="exact"/>
        <w:ind w:firstLineChars="200" w:firstLine="640"/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</w:pPr>
    </w:p>
    <w:p w:rsidR="00756275" w:rsidRPr="00F772D6" w:rsidRDefault="003F5FC5" w:rsidP="00F772D6">
      <w:pPr>
        <w:widowControl/>
        <w:spacing w:line="540" w:lineRule="exact"/>
        <w:ind w:firstLineChars="200" w:firstLine="560"/>
        <w:rPr>
          <w:rFonts w:asciiTheme="minorEastAsia" w:hAnsiTheme="minorEastAsia" w:cs="Times New Roman"/>
          <w:color w:val="000000"/>
          <w:kern w:val="0"/>
          <w:sz w:val="28"/>
          <w:szCs w:val="28"/>
        </w:rPr>
      </w:pPr>
      <w:r w:rsidRPr="00F772D6">
        <w:rPr>
          <w:rFonts w:asciiTheme="minorEastAsia" w:hAnsiTheme="minorEastAsia" w:cs="Times New Roman" w:hint="eastAsia"/>
          <w:color w:val="000000"/>
          <w:kern w:val="0"/>
          <w:sz w:val="28"/>
          <w:szCs w:val="28"/>
        </w:rPr>
        <w:t>为建设以“守法、诚信、公平、担当”为原则的石油流通行业自律机制，形成石油流通行业的良好市场秩序，维护行业的整体形象和利益。中国石油流通协会组织起草并联合部分省市同业协会、商会审议修订了《中国石油流通行业自律公约》，在此我们联合发出倡议，自愿认真遵守和严格履行自律公约，为中国石油流通行业的持续、健康发展做出自己的一份贡献！</w:t>
      </w:r>
    </w:p>
    <w:p w:rsidR="001E64A0" w:rsidRDefault="001E64A0" w:rsidP="00F772D6">
      <w:pPr>
        <w:widowControl/>
        <w:spacing w:line="540" w:lineRule="exac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</w:p>
    <w:p w:rsidR="005B66F7" w:rsidRPr="00C4720F" w:rsidRDefault="005B66F7" w:rsidP="00F772D6">
      <w:pPr>
        <w:spacing w:line="540" w:lineRule="exact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 w:rsidRPr="00C4720F"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联合</w:t>
      </w:r>
      <w:r>
        <w:rPr>
          <w:rFonts w:asciiTheme="minorEastAsia" w:hAnsiTheme="minorEastAsia" w:cs="Times New Roman" w:hint="eastAsia"/>
          <w:color w:val="000000"/>
          <w:kern w:val="0"/>
          <w:sz w:val="32"/>
          <w:szCs w:val="32"/>
        </w:rPr>
        <w:t>倡议单位</w:t>
      </w:r>
    </w:p>
    <w:p w:rsidR="005B66F7" w:rsidRDefault="005B66F7" w:rsidP="00F772D6">
      <w:pPr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中国石油流通协会 </w:t>
      </w:r>
    </w:p>
    <w:p w:rsidR="005B66F7" w:rsidRDefault="005B66F7" w:rsidP="00F772D6">
      <w:pPr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E69C5">
        <w:rPr>
          <w:rFonts w:ascii="仿宋" w:eastAsia="仿宋" w:hAnsi="仿宋" w:hint="eastAsia"/>
          <w:color w:val="000000" w:themeColor="text1"/>
          <w:sz w:val="28"/>
          <w:szCs w:val="28"/>
        </w:rPr>
        <w:t>北京市石油流通行业协会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</w:t>
      </w:r>
    </w:p>
    <w:p w:rsidR="005B66F7" w:rsidRDefault="005B66F7" w:rsidP="00F772D6">
      <w:pPr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E69C5">
        <w:rPr>
          <w:rFonts w:ascii="仿宋" w:eastAsia="仿宋" w:hAnsi="仿宋" w:hint="eastAsia"/>
          <w:color w:val="000000" w:themeColor="text1"/>
          <w:sz w:val="28"/>
          <w:szCs w:val="28"/>
        </w:rPr>
        <w:t>山西省石油成品油流通行业协会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5B66F7" w:rsidRDefault="005B66F7" w:rsidP="00F772D6">
      <w:pPr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E69C5">
        <w:rPr>
          <w:rFonts w:ascii="仿宋" w:eastAsia="仿宋" w:hAnsi="仿宋" w:hint="eastAsia"/>
          <w:color w:val="000000" w:themeColor="text1"/>
          <w:sz w:val="28"/>
          <w:szCs w:val="28"/>
        </w:rPr>
        <w:t>吉林省石油行业协会</w:t>
      </w:r>
    </w:p>
    <w:p w:rsidR="005B66F7" w:rsidRDefault="005B66F7" w:rsidP="00F772D6">
      <w:pPr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E69C5">
        <w:rPr>
          <w:rFonts w:ascii="仿宋" w:eastAsia="仿宋" w:hAnsi="仿宋" w:hint="eastAsia"/>
          <w:color w:val="000000" w:themeColor="text1"/>
          <w:sz w:val="28"/>
          <w:szCs w:val="28"/>
        </w:rPr>
        <w:t>广东省石油燃气协会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</w:t>
      </w:r>
    </w:p>
    <w:p w:rsidR="005B66F7" w:rsidRDefault="005B66F7" w:rsidP="00F772D6">
      <w:pPr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E69C5">
        <w:rPr>
          <w:rFonts w:ascii="仿宋" w:eastAsia="仿宋" w:hAnsi="仿宋" w:hint="eastAsia"/>
          <w:color w:val="000000" w:themeColor="text1"/>
          <w:sz w:val="28"/>
          <w:szCs w:val="28"/>
        </w:rPr>
        <w:t>安徽省石油流通行业协会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</w:t>
      </w:r>
    </w:p>
    <w:p w:rsidR="005B66F7" w:rsidRDefault="005B66F7" w:rsidP="00F772D6">
      <w:pPr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E69C5">
        <w:rPr>
          <w:rFonts w:ascii="仿宋" w:eastAsia="仿宋" w:hAnsi="仿宋" w:hint="eastAsia"/>
          <w:color w:val="000000" w:themeColor="text1"/>
          <w:sz w:val="28"/>
          <w:szCs w:val="28"/>
        </w:rPr>
        <w:t>江西省成品油和天然气流通行业协会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</w:p>
    <w:p w:rsidR="005B66F7" w:rsidRDefault="005B66F7" w:rsidP="00F772D6">
      <w:pPr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E69C5">
        <w:rPr>
          <w:rFonts w:ascii="仿宋" w:eastAsia="仿宋" w:hAnsi="仿宋" w:hint="eastAsia"/>
          <w:color w:val="000000" w:themeColor="text1"/>
          <w:sz w:val="28"/>
          <w:szCs w:val="28"/>
        </w:rPr>
        <w:t>云南省成品油流通行业协会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</w:t>
      </w:r>
    </w:p>
    <w:p w:rsidR="00F772D6" w:rsidRDefault="00F772D6" w:rsidP="00F772D6">
      <w:pPr>
        <w:spacing w:line="540" w:lineRule="exac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EE69C5">
        <w:rPr>
          <w:rFonts w:ascii="仿宋" w:eastAsia="仿宋" w:hAnsi="仿宋" w:hint="eastAsia"/>
          <w:color w:val="000000" w:themeColor="text1"/>
          <w:sz w:val="28"/>
          <w:szCs w:val="28"/>
        </w:rPr>
        <w:t>河北省石油成品油行业管理协会</w:t>
      </w:r>
    </w:p>
    <w:p w:rsidR="005B66F7" w:rsidRDefault="005B66F7" w:rsidP="00F772D6">
      <w:pPr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E69C5">
        <w:rPr>
          <w:rFonts w:ascii="仿宋" w:eastAsia="仿宋" w:hAnsi="仿宋" w:hint="eastAsia"/>
          <w:color w:val="000000" w:themeColor="text1"/>
          <w:sz w:val="28"/>
          <w:szCs w:val="28"/>
        </w:rPr>
        <w:t>温州石油业商会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</w:t>
      </w:r>
    </w:p>
    <w:p w:rsidR="005B66F7" w:rsidRDefault="005B66F7" w:rsidP="00F772D6">
      <w:pPr>
        <w:spacing w:line="54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E69C5">
        <w:rPr>
          <w:rFonts w:ascii="仿宋" w:eastAsia="仿宋" w:hAnsi="仿宋" w:hint="eastAsia"/>
          <w:color w:val="000000" w:themeColor="text1"/>
          <w:sz w:val="28"/>
          <w:szCs w:val="28"/>
        </w:rPr>
        <w:t>东营市石油业商会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</w:t>
      </w:r>
    </w:p>
    <w:p w:rsidR="005B66F7" w:rsidRDefault="00F772D6" w:rsidP="00F772D6">
      <w:pPr>
        <w:spacing w:line="54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中欧能源集团</w:t>
      </w:r>
      <w:r w:rsidR="005B66F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</w:t>
      </w:r>
    </w:p>
    <w:p w:rsidR="005B66F7" w:rsidRDefault="005B66F7" w:rsidP="00F772D6">
      <w:pPr>
        <w:spacing w:line="540" w:lineRule="exact"/>
        <w:ind w:firstLineChars="2200" w:firstLine="6160"/>
        <w:rPr>
          <w:rFonts w:ascii="仿宋" w:eastAsia="仿宋" w:hAnsi="仿宋"/>
          <w:color w:val="000000" w:themeColor="text1"/>
          <w:sz w:val="28"/>
          <w:szCs w:val="28"/>
        </w:rPr>
      </w:pPr>
    </w:p>
    <w:p w:rsidR="005B66F7" w:rsidRDefault="005B66F7" w:rsidP="00F772D6">
      <w:pPr>
        <w:spacing w:line="540" w:lineRule="exact"/>
        <w:ind w:firstLineChars="2200" w:firstLine="6160"/>
        <w:rPr>
          <w:rFonts w:ascii="仿宋" w:eastAsia="仿宋" w:hAnsi="仿宋"/>
          <w:color w:val="000000" w:themeColor="text1"/>
          <w:sz w:val="28"/>
          <w:szCs w:val="28"/>
        </w:rPr>
      </w:pPr>
    </w:p>
    <w:p w:rsidR="003F5FC5" w:rsidRPr="000B29CE" w:rsidRDefault="005B66F7" w:rsidP="00F772D6">
      <w:pPr>
        <w:widowControl/>
        <w:spacing w:line="540" w:lineRule="exact"/>
        <w:ind w:firstLineChars="2200" w:firstLine="6160"/>
        <w:rPr>
          <w:rFonts w:ascii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2017年4月26日</w:t>
      </w:r>
    </w:p>
    <w:sectPr w:rsidR="003F5FC5" w:rsidRPr="000B29CE" w:rsidSect="0073366C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313" w:rsidRDefault="00EE0313" w:rsidP="00862520">
      <w:r>
        <w:separator/>
      </w:r>
    </w:p>
  </w:endnote>
  <w:endnote w:type="continuationSeparator" w:id="1">
    <w:p w:rsidR="00EE0313" w:rsidRDefault="00EE0313" w:rsidP="00862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66C" w:rsidRDefault="00F74171" w:rsidP="00B12EC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6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366C" w:rsidRDefault="0073366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66C" w:rsidRDefault="00F74171" w:rsidP="00B12EC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66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1531">
      <w:rPr>
        <w:rStyle w:val="a8"/>
        <w:noProof/>
      </w:rPr>
      <w:t>2</w:t>
    </w:r>
    <w:r>
      <w:rPr>
        <w:rStyle w:val="a8"/>
      </w:rPr>
      <w:fldChar w:fldCharType="end"/>
    </w:r>
  </w:p>
  <w:p w:rsidR="0073366C" w:rsidRDefault="007336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313" w:rsidRDefault="00EE0313" w:rsidP="00862520">
      <w:r>
        <w:separator/>
      </w:r>
    </w:p>
  </w:footnote>
  <w:footnote w:type="continuationSeparator" w:id="1">
    <w:p w:rsidR="00EE0313" w:rsidRDefault="00EE0313" w:rsidP="00862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25DDA"/>
    <w:multiLevelType w:val="hybridMultilevel"/>
    <w:tmpl w:val="22EC2BAA"/>
    <w:lvl w:ilvl="0" w:tplc="910CDD40">
      <w:start w:val="1"/>
      <w:numFmt w:val="japaneseCounting"/>
      <w:lvlText w:val="第%1章"/>
      <w:lvlJc w:val="left"/>
      <w:pPr>
        <w:ind w:left="945" w:hanging="94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E61625"/>
    <w:multiLevelType w:val="hybridMultilevel"/>
    <w:tmpl w:val="281C2526"/>
    <w:lvl w:ilvl="0" w:tplc="D5CA1D80">
      <w:start w:val="1"/>
      <w:numFmt w:val="japaneseCounting"/>
      <w:lvlText w:val="第%1条"/>
      <w:lvlJc w:val="left"/>
      <w:pPr>
        <w:ind w:left="10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538"/>
    <w:rsid w:val="000074D9"/>
    <w:rsid w:val="00012AB0"/>
    <w:rsid w:val="0002264B"/>
    <w:rsid w:val="00031C3B"/>
    <w:rsid w:val="00036448"/>
    <w:rsid w:val="00036A35"/>
    <w:rsid w:val="00037056"/>
    <w:rsid w:val="00046D04"/>
    <w:rsid w:val="000575B0"/>
    <w:rsid w:val="00060885"/>
    <w:rsid w:val="00062E25"/>
    <w:rsid w:val="00066D6C"/>
    <w:rsid w:val="0007319D"/>
    <w:rsid w:val="0009057C"/>
    <w:rsid w:val="000A7B06"/>
    <w:rsid w:val="000A7C82"/>
    <w:rsid w:val="000B29CE"/>
    <w:rsid w:val="000B6E84"/>
    <w:rsid w:val="000B70E5"/>
    <w:rsid w:val="000D30AC"/>
    <w:rsid w:val="000D65A2"/>
    <w:rsid w:val="001133A4"/>
    <w:rsid w:val="00127A79"/>
    <w:rsid w:val="001325B6"/>
    <w:rsid w:val="00143B84"/>
    <w:rsid w:val="00153221"/>
    <w:rsid w:val="001615C0"/>
    <w:rsid w:val="00164D3C"/>
    <w:rsid w:val="001667D5"/>
    <w:rsid w:val="001712BA"/>
    <w:rsid w:val="00172492"/>
    <w:rsid w:val="00193BFE"/>
    <w:rsid w:val="00194C49"/>
    <w:rsid w:val="001D0EE7"/>
    <w:rsid w:val="001E1531"/>
    <w:rsid w:val="001E64A0"/>
    <w:rsid w:val="001F4072"/>
    <w:rsid w:val="001F52DB"/>
    <w:rsid w:val="00201215"/>
    <w:rsid w:val="002068F6"/>
    <w:rsid w:val="00214E9A"/>
    <w:rsid w:val="00226A9B"/>
    <w:rsid w:val="00243EC0"/>
    <w:rsid w:val="002454B3"/>
    <w:rsid w:val="0024683F"/>
    <w:rsid w:val="00254ADA"/>
    <w:rsid w:val="00255E6B"/>
    <w:rsid w:val="0026446F"/>
    <w:rsid w:val="00264BD9"/>
    <w:rsid w:val="00265022"/>
    <w:rsid w:val="00273A50"/>
    <w:rsid w:val="00277A17"/>
    <w:rsid w:val="00283D35"/>
    <w:rsid w:val="00287782"/>
    <w:rsid w:val="0029091C"/>
    <w:rsid w:val="002A7CF3"/>
    <w:rsid w:val="002B1D36"/>
    <w:rsid w:val="002B7F7E"/>
    <w:rsid w:val="002C37AB"/>
    <w:rsid w:val="002C3A5D"/>
    <w:rsid w:val="002C4E18"/>
    <w:rsid w:val="002D1C51"/>
    <w:rsid w:val="002D770B"/>
    <w:rsid w:val="002E27C9"/>
    <w:rsid w:val="002F3E98"/>
    <w:rsid w:val="002F43BF"/>
    <w:rsid w:val="003044F9"/>
    <w:rsid w:val="00311FC0"/>
    <w:rsid w:val="00312CED"/>
    <w:rsid w:val="00325980"/>
    <w:rsid w:val="00327E23"/>
    <w:rsid w:val="00333186"/>
    <w:rsid w:val="00333600"/>
    <w:rsid w:val="00340931"/>
    <w:rsid w:val="00345C98"/>
    <w:rsid w:val="00352725"/>
    <w:rsid w:val="00380015"/>
    <w:rsid w:val="003844B7"/>
    <w:rsid w:val="003A032B"/>
    <w:rsid w:val="003C13DC"/>
    <w:rsid w:val="003C3A02"/>
    <w:rsid w:val="003C3BD7"/>
    <w:rsid w:val="003C7FDE"/>
    <w:rsid w:val="003D00E5"/>
    <w:rsid w:val="003D4991"/>
    <w:rsid w:val="003F5FC5"/>
    <w:rsid w:val="004012DD"/>
    <w:rsid w:val="004139D3"/>
    <w:rsid w:val="00423DBE"/>
    <w:rsid w:val="00434F28"/>
    <w:rsid w:val="00441AF8"/>
    <w:rsid w:val="00444B4A"/>
    <w:rsid w:val="00463CC0"/>
    <w:rsid w:val="004659EA"/>
    <w:rsid w:val="00477131"/>
    <w:rsid w:val="00482544"/>
    <w:rsid w:val="0049214C"/>
    <w:rsid w:val="00494018"/>
    <w:rsid w:val="004A13C4"/>
    <w:rsid w:val="004A1544"/>
    <w:rsid w:val="004C4336"/>
    <w:rsid w:val="004C4DD2"/>
    <w:rsid w:val="004D7523"/>
    <w:rsid w:val="004E1819"/>
    <w:rsid w:val="004E534D"/>
    <w:rsid w:val="004E5F9D"/>
    <w:rsid w:val="005209DC"/>
    <w:rsid w:val="005222B6"/>
    <w:rsid w:val="005350FC"/>
    <w:rsid w:val="00540BD9"/>
    <w:rsid w:val="00542D7B"/>
    <w:rsid w:val="00544E0A"/>
    <w:rsid w:val="00545156"/>
    <w:rsid w:val="0055250B"/>
    <w:rsid w:val="00552B96"/>
    <w:rsid w:val="00553810"/>
    <w:rsid w:val="00562AFC"/>
    <w:rsid w:val="005918AB"/>
    <w:rsid w:val="005A46A7"/>
    <w:rsid w:val="005B66F7"/>
    <w:rsid w:val="005E607C"/>
    <w:rsid w:val="005F2377"/>
    <w:rsid w:val="00611EA0"/>
    <w:rsid w:val="00622FC4"/>
    <w:rsid w:val="00654612"/>
    <w:rsid w:val="00690A72"/>
    <w:rsid w:val="006A26D9"/>
    <w:rsid w:val="006A6FDD"/>
    <w:rsid w:val="006B3287"/>
    <w:rsid w:val="006D2436"/>
    <w:rsid w:val="006E6744"/>
    <w:rsid w:val="006F258F"/>
    <w:rsid w:val="007102F4"/>
    <w:rsid w:val="00711B1D"/>
    <w:rsid w:val="0073366C"/>
    <w:rsid w:val="00740802"/>
    <w:rsid w:val="00756275"/>
    <w:rsid w:val="00794FCF"/>
    <w:rsid w:val="007972DF"/>
    <w:rsid w:val="007A7F38"/>
    <w:rsid w:val="007A7FB9"/>
    <w:rsid w:val="007C4045"/>
    <w:rsid w:val="007C47E0"/>
    <w:rsid w:val="007D4272"/>
    <w:rsid w:val="007D46A0"/>
    <w:rsid w:val="007F205C"/>
    <w:rsid w:val="007F3645"/>
    <w:rsid w:val="007F4687"/>
    <w:rsid w:val="008004C4"/>
    <w:rsid w:val="00805D3B"/>
    <w:rsid w:val="00807E30"/>
    <w:rsid w:val="0081363D"/>
    <w:rsid w:val="00820954"/>
    <w:rsid w:val="008312A3"/>
    <w:rsid w:val="00836F37"/>
    <w:rsid w:val="00845516"/>
    <w:rsid w:val="00860D69"/>
    <w:rsid w:val="00862520"/>
    <w:rsid w:val="008638CE"/>
    <w:rsid w:val="008712EE"/>
    <w:rsid w:val="0088003B"/>
    <w:rsid w:val="008A21C0"/>
    <w:rsid w:val="008C3EC3"/>
    <w:rsid w:val="008C6DD2"/>
    <w:rsid w:val="008E0B6E"/>
    <w:rsid w:val="008E7F0D"/>
    <w:rsid w:val="008F1CB6"/>
    <w:rsid w:val="00902D91"/>
    <w:rsid w:val="00913CD2"/>
    <w:rsid w:val="009168D8"/>
    <w:rsid w:val="00917B32"/>
    <w:rsid w:val="00924527"/>
    <w:rsid w:val="00927A49"/>
    <w:rsid w:val="00932489"/>
    <w:rsid w:val="0094674A"/>
    <w:rsid w:val="00947AAE"/>
    <w:rsid w:val="0096057C"/>
    <w:rsid w:val="00965F2C"/>
    <w:rsid w:val="00971072"/>
    <w:rsid w:val="00975884"/>
    <w:rsid w:val="00975E43"/>
    <w:rsid w:val="00982E6D"/>
    <w:rsid w:val="00986C39"/>
    <w:rsid w:val="0099166D"/>
    <w:rsid w:val="009C5105"/>
    <w:rsid w:val="00A05A45"/>
    <w:rsid w:val="00A9564E"/>
    <w:rsid w:val="00AC17E9"/>
    <w:rsid w:val="00B03456"/>
    <w:rsid w:val="00B30D9C"/>
    <w:rsid w:val="00B35A27"/>
    <w:rsid w:val="00B35F69"/>
    <w:rsid w:val="00B43538"/>
    <w:rsid w:val="00B44178"/>
    <w:rsid w:val="00B74CCA"/>
    <w:rsid w:val="00B77E6F"/>
    <w:rsid w:val="00BC687F"/>
    <w:rsid w:val="00BD6DC5"/>
    <w:rsid w:val="00BE14BE"/>
    <w:rsid w:val="00BE76E9"/>
    <w:rsid w:val="00BF374D"/>
    <w:rsid w:val="00C107B9"/>
    <w:rsid w:val="00C17DAC"/>
    <w:rsid w:val="00C34F04"/>
    <w:rsid w:val="00C4086F"/>
    <w:rsid w:val="00C50AA4"/>
    <w:rsid w:val="00C83B59"/>
    <w:rsid w:val="00C86C80"/>
    <w:rsid w:val="00C877E7"/>
    <w:rsid w:val="00C87A90"/>
    <w:rsid w:val="00CA597F"/>
    <w:rsid w:val="00CB0DAD"/>
    <w:rsid w:val="00CC3A05"/>
    <w:rsid w:val="00CC50F1"/>
    <w:rsid w:val="00CD0963"/>
    <w:rsid w:val="00CF0AB8"/>
    <w:rsid w:val="00D12D5B"/>
    <w:rsid w:val="00D17E70"/>
    <w:rsid w:val="00D2656F"/>
    <w:rsid w:val="00D32EE2"/>
    <w:rsid w:val="00D36AEA"/>
    <w:rsid w:val="00D53E05"/>
    <w:rsid w:val="00D553A0"/>
    <w:rsid w:val="00D70CBE"/>
    <w:rsid w:val="00D83997"/>
    <w:rsid w:val="00DD259D"/>
    <w:rsid w:val="00DD5FD6"/>
    <w:rsid w:val="00E04E1F"/>
    <w:rsid w:val="00E32E5F"/>
    <w:rsid w:val="00E5248F"/>
    <w:rsid w:val="00E6398D"/>
    <w:rsid w:val="00E64979"/>
    <w:rsid w:val="00E7357A"/>
    <w:rsid w:val="00E75D18"/>
    <w:rsid w:val="00E83D0B"/>
    <w:rsid w:val="00E8629F"/>
    <w:rsid w:val="00E942AD"/>
    <w:rsid w:val="00EB0E29"/>
    <w:rsid w:val="00EE0313"/>
    <w:rsid w:val="00EE2639"/>
    <w:rsid w:val="00EF1A98"/>
    <w:rsid w:val="00F03D9C"/>
    <w:rsid w:val="00F174E0"/>
    <w:rsid w:val="00F277F1"/>
    <w:rsid w:val="00F4745E"/>
    <w:rsid w:val="00F5139F"/>
    <w:rsid w:val="00F53EA0"/>
    <w:rsid w:val="00F55EB9"/>
    <w:rsid w:val="00F74171"/>
    <w:rsid w:val="00F763FC"/>
    <w:rsid w:val="00F772D6"/>
    <w:rsid w:val="00FA407A"/>
    <w:rsid w:val="00FB28ED"/>
    <w:rsid w:val="00FD158A"/>
    <w:rsid w:val="00FE1DC0"/>
    <w:rsid w:val="00FE3893"/>
    <w:rsid w:val="00FE3D37"/>
    <w:rsid w:val="00FF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7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62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25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2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252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03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032B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unhideWhenUsed/>
    <w:rsid w:val="00193BF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rsid w:val="00193BFE"/>
  </w:style>
  <w:style w:type="character" w:styleId="a8">
    <w:name w:val="page number"/>
    <w:basedOn w:val="a0"/>
    <w:uiPriority w:val="99"/>
    <w:semiHidden/>
    <w:unhideWhenUsed/>
    <w:rsid w:val="00733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995F-67F1-43DD-9F37-4E592067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319</Words>
  <Characters>1823</Characters>
  <Application>Microsoft Office Word</Application>
  <DocSecurity>0</DocSecurity>
  <Lines>15</Lines>
  <Paragraphs>4</Paragraphs>
  <ScaleCrop>false</ScaleCrop>
  <Company>Sky123.Org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Sky123.Org</cp:lastModifiedBy>
  <cp:revision>7</cp:revision>
  <cp:lastPrinted>2017-04-25T06:10:00Z</cp:lastPrinted>
  <dcterms:created xsi:type="dcterms:W3CDTF">2017-05-03T08:56:00Z</dcterms:created>
  <dcterms:modified xsi:type="dcterms:W3CDTF">2017-05-03T09:07:00Z</dcterms:modified>
</cp:coreProperties>
</file>